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FE8F4" w14:textId="77777777" w:rsidR="006C07D6" w:rsidRPr="00705A7C" w:rsidRDefault="006C07D6" w:rsidP="00621CF3">
      <w:pPr>
        <w:spacing w:after="0"/>
        <w:rPr>
          <w:rFonts w:ascii="Times New Roman" w:hAnsi="Times New Roman" w:cs="Times New Roman"/>
          <w:sz w:val="24"/>
          <w:szCs w:val="24"/>
        </w:rPr>
      </w:pPr>
    </w:p>
    <w:p w14:paraId="42288A8B" w14:textId="77777777" w:rsidR="00032E31" w:rsidRPr="00705A7C" w:rsidRDefault="00032E31" w:rsidP="00621CF3">
      <w:pPr>
        <w:spacing w:after="0"/>
        <w:rPr>
          <w:rFonts w:ascii="Times New Roman" w:hAnsi="Times New Roman" w:cs="Times New Roman"/>
          <w:sz w:val="24"/>
          <w:szCs w:val="24"/>
        </w:rPr>
      </w:pPr>
    </w:p>
    <w:p w14:paraId="2857CF4A" w14:textId="77777777" w:rsidR="00032E31" w:rsidRPr="00705A7C" w:rsidRDefault="00032E31" w:rsidP="00621CF3">
      <w:pPr>
        <w:spacing w:after="0"/>
        <w:rPr>
          <w:rFonts w:ascii="Times New Roman" w:hAnsi="Times New Roman" w:cs="Times New Roman"/>
          <w:sz w:val="24"/>
          <w:szCs w:val="24"/>
        </w:rPr>
      </w:pPr>
    </w:p>
    <w:p w14:paraId="4BB806B9" w14:textId="77777777" w:rsidR="00032E31" w:rsidRPr="00705A7C" w:rsidRDefault="00032E31" w:rsidP="00621CF3">
      <w:pPr>
        <w:spacing w:after="0"/>
        <w:rPr>
          <w:rFonts w:ascii="Times New Roman" w:hAnsi="Times New Roman" w:cs="Times New Roman"/>
          <w:sz w:val="24"/>
          <w:szCs w:val="24"/>
        </w:rPr>
      </w:pPr>
    </w:p>
    <w:p w14:paraId="6DE6D3ED" w14:textId="77777777" w:rsidR="00032E31" w:rsidRPr="00705A7C" w:rsidRDefault="00032E31" w:rsidP="00621CF3">
      <w:pPr>
        <w:spacing w:after="0"/>
        <w:rPr>
          <w:rFonts w:ascii="Times New Roman" w:hAnsi="Times New Roman" w:cs="Times New Roman"/>
          <w:sz w:val="24"/>
          <w:szCs w:val="24"/>
        </w:rPr>
      </w:pPr>
    </w:p>
    <w:p w14:paraId="4B5D1A71" w14:textId="77777777" w:rsidR="00032E31" w:rsidRPr="00705A7C" w:rsidRDefault="00032E31" w:rsidP="00621CF3">
      <w:pPr>
        <w:spacing w:after="0"/>
        <w:rPr>
          <w:rFonts w:ascii="Times New Roman" w:hAnsi="Times New Roman" w:cs="Times New Roman"/>
          <w:sz w:val="24"/>
          <w:szCs w:val="24"/>
        </w:rPr>
      </w:pPr>
    </w:p>
    <w:p w14:paraId="2E8913AD" w14:textId="77777777" w:rsidR="00032E31" w:rsidRPr="00705A7C" w:rsidRDefault="00032E31" w:rsidP="00621CF3">
      <w:pPr>
        <w:spacing w:after="0"/>
        <w:rPr>
          <w:rFonts w:ascii="Times New Roman" w:hAnsi="Times New Roman" w:cs="Times New Roman"/>
          <w:sz w:val="24"/>
          <w:szCs w:val="24"/>
        </w:rPr>
      </w:pPr>
    </w:p>
    <w:p w14:paraId="5BC49243" w14:textId="77777777" w:rsidR="00032E31" w:rsidRPr="00705A7C" w:rsidRDefault="00032E31" w:rsidP="00621CF3">
      <w:pPr>
        <w:spacing w:after="0"/>
        <w:rPr>
          <w:rFonts w:ascii="Times New Roman" w:hAnsi="Times New Roman" w:cs="Times New Roman"/>
          <w:sz w:val="24"/>
          <w:szCs w:val="24"/>
        </w:rPr>
      </w:pPr>
    </w:p>
    <w:p w14:paraId="1F2BF9F2" w14:textId="77777777" w:rsidR="006C07D6" w:rsidRPr="00705A7C" w:rsidRDefault="006C07D6" w:rsidP="00621CF3">
      <w:pPr>
        <w:spacing w:after="0"/>
        <w:rPr>
          <w:rFonts w:ascii="Times New Roman" w:hAnsi="Times New Roman" w:cs="Times New Roman"/>
          <w:sz w:val="24"/>
          <w:szCs w:val="24"/>
        </w:rPr>
      </w:pPr>
    </w:p>
    <w:p w14:paraId="75207813" w14:textId="77777777" w:rsidR="006C07D6" w:rsidRPr="00705A7C" w:rsidRDefault="006C07D6" w:rsidP="00621CF3">
      <w:pPr>
        <w:spacing w:after="0"/>
        <w:rPr>
          <w:rFonts w:ascii="Times New Roman" w:hAnsi="Times New Roman" w:cs="Times New Roman"/>
          <w:sz w:val="24"/>
          <w:szCs w:val="24"/>
        </w:rPr>
      </w:pPr>
    </w:p>
    <w:p w14:paraId="41D4027C" w14:textId="767CFCF3" w:rsidR="00621CF3" w:rsidRPr="00705A7C" w:rsidRDefault="00026BD6" w:rsidP="00621CF3">
      <w:pPr>
        <w:spacing w:after="0"/>
        <w:jc w:val="center"/>
        <w:rPr>
          <w:rFonts w:ascii="Times New Roman" w:hAnsi="Times New Roman" w:cs="Times New Roman"/>
          <w:b/>
          <w:sz w:val="24"/>
          <w:szCs w:val="24"/>
        </w:rPr>
      </w:pPr>
      <w:r w:rsidRPr="00705A7C">
        <w:rPr>
          <w:rFonts w:ascii="Times New Roman" w:hAnsi="Times New Roman" w:cs="Times New Roman"/>
          <w:b/>
          <w:sz w:val="24"/>
          <w:szCs w:val="24"/>
        </w:rPr>
        <w:t>HEDEF PORTFÖY LİDYA SERBEST (DÖVİZ) FON</w:t>
      </w:r>
    </w:p>
    <w:p w14:paraId="20732718" w14:textId="77777777" w:rsidR="00026BD6" w:rsidRPr="00705A7C" w:rsidRDefault="00026BD6" w:rsidP="00621CF3">
      <w:pPr>
        <w:spacing w:after="0"/>
        <w:jc w:val="center"/>
        <w:rPr>
          <w:rFonts w:ascii="Times New Roman" w:hAnsi="Times New Roman" w:cs="Times New Roman"/>
          <w:sz w:val="24"/>
          <w:szCs w:val="24"/>
        </w:rPr>
      </w:pPr>
    </w:p>
    <w:p w14:paraId="7D7018FF" w14:textId="48543ACD" w:rsidR="00621CF3" w:rsidRPr="00705A7C" w:rsidRDefault="00C04EB0" w:rsidP="00621CF3">
      <w:pPr>
        <w:spacing w:after="0"/>
        <w:jc w:val="center"/>
        <w:rPr>
          <w:rFonts w:ascii="Times New Roman" w:hAnsi="Times New Roman" w:cs="Times New Roman"/>
          <w:sz w:val="24"/>
          <w:szCs w:val="24"/>
        </w:rPr>
      </w:pPr>
      <w:r w:rsidRPr="00C04EB0">
        <w:rPr>
          <w:rFonts w:ascii="Times New Roman" w:hAnsi="Times New Roman" w:cs="Times New Roman"/>
          <w:sz w:val="24"/>
          <w:szCs w:val="24"/>
        </w:rPr>
        <w:t>01 OCAK – 30 HAZİRAN 2024</w:t>
      </w:r>
      <w:r>
        <w:rPr>
          <w:rFonts w:ascii="Times New Roman" w:hAnsi="Times New Roman" w:cs="Times New Roman"/>
          <w:sz w:val="24"/>
          <w:szCs w:val="24"/>
        </w:rPr>
        <w:t xml:space="preserve"> </w:t>
      </w:r>
      <w:r w:rsidR="00621CF3" w:rsidRPr="00705A7C">
        <w:rPr>
          <w:rFonts w:ascii="Times New Roman" w:hAnsi="Times New Roman" w:cs="Times New Roman"/>
          <w:sz w:val="24"/>
          <w:szCs w:val="24"/>
        </w:rPr>
        <w:t xml:space="preserve">DÖNEMİNE AİT </w:t>
      </w:r>
    </w:p>
    <w:p w14:paraId="507BF98E" w14:textId="77777777" w:rsidR="00621CF3" w:rsidRPr="00705A7C" w:rsidRDefault="00621CF3" w:rsidP="00621CF3">
      <w:pPr>
        <w:spacing w:after="0"/>
        <w:jc w:val="center"/>
        <w:rPr>
          <w:rFonts w:ascii="Times New Roman" w:hAnsi="Times New Roman" w:cs="Times New Roman"/>
          <w:sz w:val="24"/>
          <w:szCs w:val="24"/>
        </w:rPr>
      </w:pPr>
      <w:r w:rsidRPr="00705A7C">
        <w:rPr>
          <w:rFonts w:ascii="Times New Roman" w:hAnsi="Times New Roman" w:cs="Times New Roman"/>
          <w:sz w:val="24"/>
          <w:szCs w:val="24"/>
        </w:rPr>
        <w:t>PERFORMANS SUNU</w:t>
      </w:r>
      <w:r w:rsidR="007403AA" w:rsidRPr="00705A7C">
        <w:rPr>
          <w:rFonts w:ascii="Times New Roman" w:hAnsi="Times New Roman" w:cs="Times New Roman"/>
          <w:sz w:val="24"/>
          <w:szCs w:val="24"/>
        </w:rPr>
        <w:t>M</w:t>
      </w:r>
      <w:r w:rsidRPr="00705A7C">
        <w:rPr>
          <w:rFonts w:ascii="Times New Roman" w:hAnsi="Times New Roman" w:cs="Times New Roman"/>
          <w:sz w:val="24"/>
          <w:szCs w:val="24"/>
        </w:rPr>
        <w:t xml:space="preserve"> RAPORU </w:t>
      </w:r>
    </w:p>
    <w:p w14:paraId="3F218D6F" w14:textId="77777777" w:rsidR="00621CF3" w:rsidRPr="00705A7C" w:rsidRDefault="00621CF3" w:rsidP="00621CF3">
      <w:pPr>
        <w:spacing w:after="0"/>
        <w:jc w:val="center"/>
        <w:rPr>
          <w:rFonts w:ascii="Times New Roman" w:hAnsi="Times New Roman" w:cs="Times New Roman"/>
          <w:sz w:val="24"/>
          <w:szCs w:val="24"/>
        </w:rPr>
      </w:pPr>
    </w:p>
    <w:p w14:paraId="053BB4CB" w14:textId="77777777" w:rsidR="00621CF3" w:rsidRPr="00705A7C" w:rsidRDefault="00621CF3" w:rsidP="00621CF3">
      <w:pPr>
        <w:spacing w:after="0"/>
        <w:jc w:val="center"/>
        <w:rPr>
          <w:rFonts w:ascii="Times New Roman" w:hAnsi="Times New Roman" w:cs="Times New Roman"/>
          <w:sz w:val="24"/>
          <w:szCs w:val="24"/>
        </w:rPr>
      </w:pPr>
    </w:p>
    <w:p w14:paraId="5E937E93" w14:textId="77777777" w:rsidR="00621CF3" w:rsidRPr="00705A7C" w:rsidRDefault="00621CF3" w:rsidP="00621CF3">
      <w:pPr>
        <w:spacing w:after="0"/>
        <w:jc w:val="center"/>
        <w:rPr>
          <w:rFonts w:ascii="Times New Roman" w:hAnsi="Times New Roman" w:cs="Times New Roman"/>
          <w:sz w:val="24"/>
          <w:szCs w:val="24"/>
        </w:rPr>
      </w:pPr>
    </w:p>
    <w:p w14:paraId="5B6BBB65" w14:textId="77777777" w:rsidR="00621CF3" w:rsidRPr="00705A7C" w:rsidRDefault="00621CF3" w:rsidP="00621CF3">
      <w:pPr>
        <w:spacing w:after="0"/>
        <w:jc w:val="center"/>
        <w:rPr>
          <w:rFonts w:ascii="Times New Roman" w:hAnsi="Times New Roman" w:cs="Times New Roman"/>
          <w:sz w:val="24"/>
          <w:szCs w:val="24"/>
        </w:rPr>
      </w:pPr>
    </w:p>
    <w:p w14:paraId="4F010468" w14:textId="77777777" w:rsidR="00621CF3" w:rsidRPr="00705A7C" w:rsidRDefault="00621CF3" w:rsidP="00621CF3">
      <w:pPr>
        <w:spacing w:after="0"/>
        <w:jc w:val="center"/>
        <w:rPr>
          <w:rFonts w:ascii="Times New Roman" w:hAnsi="Times New Roman" w:cs="Times New Roman"/>
          <w:sz w:val="24"/>
          <w:szCs w:val="24"/>
        </w:rPr>
      </w:pPr>
    </w:p>
    <w:p w14:paraId="7512E724" w14:textId="77777777" w:rsidR="00621CF3" w:rsidRPr="00705A7C" w:rsidRDefault="00621CF3" w:rsidP="00621CF3">
      <w:pPr>
        <w:spacing w:after="0"/>
        <w:jc w:val="center"/>
        <w:rPr>
          <w:rFonts w:ascii="Times New Roman" w:hAnsi="Times New Roman" w:cs="Times New Roman"/>
          <w:sz w:val="24"/>
          <w:szCs w:val="24"/>
        </w:rPr>
      </w:pPr>
    </w:p>
    <w:p w14:paraId="713A365A" w14:textId="77777777" w:rsidR="00621CF3" w:rsidRPr="00705A7C" w:rsidRDefault="00621CF3" w:rsidP="00621CF3">
      <w:pPr>
        <w:spacing w:after="0"/>
        <w:jc w:val="center"/>
        <w:rPr>
          <w:rFonts w:ascii="Times New Roman" w:hAnsi="Times New Roman" w:cs="Times New Roman"/>
          <w:sz w:val="24"/>
          <w:szCs w:val="24"/>
        </w:rPr>
      </w:pPr>
    </w:p>
    <w:p w14:paraId="614418A6" w14:textId="77777777" w:rsidR="00621CF3" w:rsidRPr="00705A7C" w:rsidRDefault="00621CF3" w:rsidP="00621CF3">
      <w:pPr>
        <w:spacing w:after="0"/>
        <w:jc w:val="center"/>
        <w:rPr>
          <w:rFonts w:ascii="Times New Roman" w:hAnsi="Times New Roman" w:cs="Times New Roman"/>
          <w:sz w:val="24"/>
          <w:szCs w:val="24"/>
        </w:rPr>
      </w:pPr>
    </w:p>
    <w:p w14:paraId="0C727F2F" w14:textId="77777777" w:rsidR="00621CF3" w:rsidRPr="00705A7C" w:rsidRDefault="00621CF3" w:rsidP="00621CF3">
      <w:pPr>
        <w:spacing w:after="0"/>
        <w:jc w:val="center"/>
        <w:rPr>
          <w:rFonts w:ascii="Times New Roman" w:hAnsi="Times New Roman" w:cs="Times New Roman"/>
          <w:sz w:val="24"/>
          <w:szCs w:val="24"/>
        </w:rPr>
      </w:pPr>
    </w:p>
    <w:p w14:paraId="1F85F09D" w14:textId="77777777" w:rsidR="00621CF3" w:rsidRPr="00705A7C" w:rsidRDefault="00621CF3" w:rsidP="00621CF3">
      <w:pPr>
        <w:spacing w:after="0"/>
        <w:jc w:val="center"/>
        <w:rPr>
          <w:rFonts w:ascii="Times New Roman" w:hAnsi="Times New Roman" w:cs="Times New Roman"/>
          <w:sz w:val="24"/>
          <w:szCs w:val="24"/>
        </w:rPr>
      </w:pPr>
    </w:p>
    <w:p w14:paraId="706C75E6" w14:textId="77777777" w:rsidR="00621CF3" w:rsidRPr="00705A7C" w:rsidRDefault="00621CF3" w:rsidP="00621CF3">
      <w:pPr>
        <w:spacing w:after="0"/>
        <w:jc w:val="center"/>
        <w:rPr>
          <w:rFonts w:ascii="Times New Roman" w:hAnsi="Times New Roman" w:cs="Times New Roman"/>
          <w:sz w:val="24"/>
          <w:szCs w:val="24"/>
        </w:rPr>
      </w:pPr>
    </w:p>
    <w:p w14:paraId="0BF3E19C" w14:textId="77777777" w:rsidR="00621CF3" w:rsidRPr="00705A7C" w:rsidRDefault="00621CF3" w:rsidP="00621CF3">
      <w:pPr>
        <w:spacing w:after="0"/>
        <w:jc w:val="center"/>
        <w:rPr>
          <w:rFonts w:ascii="Times New Roman" w:hAnsi="Times New Roman" w:cs="Times New Roman"/>
          <w:sz w:val="24"/>
          <w:szCs w:val="24"/>
        </w:rPr>
      </w:pPr>
    </w:p>
    <w:p w14:paraId="2622C443" w14:textId="77777777" w:rsidR="00621CF3" w:rsidRPr="00705A7C" w:rsidRDefault="00621CF3" w:rsidP="00621CF3">
      <w:pPr>
        <w:spacing w:after="0"/>
        <w:jc w:val="center"/>
        <w:rPr>
          <w:rFonts w:ascii="Times New Roman" w:hAnsi="Times New Roman" w:cs="Times New Roman"/>
          <w:sz w:val="24"/>
          <w:szCs w:val="24"/>
        </w:rPr>
      </w:pPr>
    </w:p>
    <w:p w14:paraId="1ED006B9" w14:textId="77777777" w:rsidR="00621CF3" w:rsidRPr="00705A7C" w:rsidRDefault="00621CF3" w:rsidP="00621CF3">
      <w:pPr>
        <w:spacing w:after="0"/>
        <w:jc w:val="center"/>
        <w:rPr>
          <w:rFonts w:ascii="Times New Roman" w:hAnsi="Times New Roman" w:cs="Times New Roman"/>
          <w:sz w:val="24"/>
          <w:szCs w:val="24"/>
        </w:rPr>
      </w:pPr>
    </w:p>
    <w:p w14:paraId="2D9EAC84" w14:textId="77777777" w:rsidR="00AD4058" w:rsidRPr="00705A7C" w:rsidRDefault="00AD4058" w:rsidP="00621CF3">
      <w:pPr>
        <w:spacing w:after="0"/>
        <w:jc w:val="center"/>
        <w:rPr>
          <w:rFonts w:ascii="Times New Roman" w:hAnsi="Times New Roman" w:cs="Times New Roman"/>
          <w:sz w:val="24"/>
          <w:szCs w:val="24"/>
        </w:rPr>
      </w:pPr>
    </w:p>
    <w:p w14:paraId="3B4D1E78" w14:textId="77777777" w:rsidR="00AD4058" w:rsidRPr="00705A7C" w:rsidRDefault="00AD4058" w:rsidP="00621CF3">
      <w:pPr>
        <w:spacing w:after="0"/>
        <w:jc w:val="center"/>
        <w:rPr>
          <w:rFonts w:ascii="Times New Roman" w:hAnsi="Times New Roman" w:cs="Times New Roman"/>
          <w:sz w:val="24"/>
          <w:szCs w:val="24"/>
        </w:rPr>
      </w:pPr>
    </w:p>
    <w:p w14:paraId="1896A542" w14:textId="77777777" w:rsidR="00AD4058" w:rsidRPr="00705A7C" w:rsidRDefault="00AD4058" w:rsidP="00621CF3">
      <w:pPr>
        <w:spacing w:after="0"/>
        <w:jc w:val="center"/>
        <w:rPr>
          <w:rFonts w:ascii="Times New Roman" w:hAnsi="Times New Roman" w:cs="Times New Roman"/>
          <w:sz w:val="24"/>
          <w:szCs w:val="24"/>
        </w:rPr>
      </w:pPr>
    </w:p>
    <w:p w14:paraId="664E8946" w14:textId="77777777" w:rsidR="00AD4058" w:rsidRPr="00705A7C" w:rsidRDefault="00AD4058" w:rsidP="00621CF3">
      <w:pPr>
        <w:spacing w:after="0"/>
        <w:jc w:val="center"/>
        <w:rPr>
          <w:rFonts w:ascii="Times New Roman" w:hAnsi="Times New Roman" w:cs="Times New Roman"/>
          <w:sz w:val="24"/>
          <w:szCs w:val="24"/>
        </w:rPr>
      </w:pPr>
    </w:p>
    <w:p w14:paraId="6DF53A63" w14:textId="77777777" w:rsidR="00621CF3" w:rsidRPr="00705A7C" w:rsidRDefault="00621CF3" w:rsidP="00621CF3">
      <w:pPr>
        <w:spacing w:after="0"/>
        <w:jc w:val="center"/>
        <w:rPr>
          <w:rFonts w:ascii="Times New Roman" w:hAnsi="Times New Roman" w:cs="Times New Roman"/>
          <w:sz w:val="24"/>
          <w:szCs w:val="24"/>
        </w:rPr>
      </w:pPr>
    </w:p>
    <w:p w14:paraId="73CDE0BF" w14:textId="77777777" w:rsidR="00621CF3" w:rsidRPr="00705A7C" w:rsidRDefault="00621CF3" w:rsidP="00621CF3">
      <w:pPr>
        <w:spacing w:after="0"/>
        <w:jc w:val="center"/>
        <w:rPr>
          <w:rFonts w:ascii="Times New Roman" w:hAnsi="Times New Roman" w:cs="Times New Roman"/>
          <w:sz w:val="24"/>
          <w:szCs w:val="24"/>
        </w:rPr>
      </w:pPr>
    </w:p>
    <w:p w14:paraId="3C33F819" w14:textId="77777777" w:rsidR="00621CF3" w:rsidRPr="00705A7C" w:rsidRDefault="00621CF3" w:rsidP="00621CF3">
      <w:pPr>
        <w:spacing w:after="0"/>
        <w:jc w:val="center"/>
        <w:rPr>
          <w:rFonts w:ascii="Times New Roman" w:hAnsi="Times New Roman" w:cs="Times New Roman"/>
          <w:sz w:val="24"/>
          <w:szCs w:val="24"/>
        </w:rPr>
      </w:pPr>
    </w:p>
    <w:p w14:paraId="30C1A289" w14:textId="77777777" w:rsidR="00621CF3" w:rsidRPr="00705A7C" w:rsidRDefault="00621CF3" w:rsidP="00621CF3">
      <w:pPr>
        <w:spacing w:after="0"/>
        <w:jc w:val="center"/>
        <w:rPr>
          <w:rFonts w:ascii="Times New Roman" w:hAnsi="Times New Roman" w:cs="Times New Roman"/>
          <w:sz w:val="24"/>
          <w:szCs w:val="24"/>
        </w:rPr>
      </w:pPr>
    </w:p>
    <w:p w14:paraId="0F85383D" w14:textId="77777777" w:rsidR="00621CF3" w:rsidRPr="00705A7C" w:rsidRDefault="00621CF3" w:rsidP="00621CF3">
      <w:pPr>
        <w:spacing w:after="0"/>
        <w:jc w:val="center"/>
        <w:rPr>
          <w:rFonts w:ascii="Times New Roman" w:hAnsi="Times New Roman" w:cs="Times New Roman"/>
          <w:sz w:val="24"/>
          <w:szCs w:val="24"/>
        </w:rPr>
      </w:pPr>
    </w:p>
    <w:p w14:paraId="04CB472B" w14:textId="77777777" w:rsidR="00621CF3" w:rsidRPr="00705A7C" w:rsidRDefault="00621CF3" w:rsidP="00621CF3">
      <w:pPr>
        <w:spacing w:after="0"/>
        <w:jc w:val="center"/>
        <w:rPr>
          <w:rFonts w:ascii="Times New Roman" w:hAnsi="Times New Roman" w:cs="Times New Roman"/>
          <w:sz w:val="24"/>
          <w:szCs w:val="24"/>
        </w:rPr>
      </w:pPr>
    </w:p>
    <w:p w14:paraId="0575E948" w14:textId="77777777" w:rsidR="00621CF3" w:rsidRPr="00705A7C" w:rsidRDefault="00621CF3" w:rsidP="00621CF3">
      <w:pPr>
        <w:spacing w:after="0"/>
        <w:jc w:val="center"/>
        <w:rPr>
          <w:rFonts w:ascii="Times New Roman" w:hAnsi="Times New Roman" w:cs="Times New Roman"/>
          <w:sz w:val="24"/>
          <w:szCs w:val="24"/>
        </w:rPr>
      </w:pPr>
    </w:p>
    <w:p w14:paraId="17832C86" w14:textId="77777777" w:rsidR="00621CF3" w:rsidRPr="00705A7C" w:rsidRDefault="00621CF3" w:rsidP="00621CF3">
      <w:pPr>
        <w:spacing w:after="0"/>
        <w:jc w:val="center"/>
        <w:rPr>
          <w:rFonts w:ascii="Times New Roman" w:hAnsi="Times New Roman" w:cs="Times New Roman"/>
          <w:sz w:val="24"/>
          <w:szCs w:val="24"/>
        </w:rPr>
      </w:pPr>
    </w:p>
    <w:p w14:paraId="1E4FE174" w14:textId="77777777" w:rsidR="00621CF3" w:rsidRPr="00705A7C" w:rsidRDefault="00621CF3" w:rsidP="00621CF3">
      <w:pPr>
        <w:spacing w:after="0"/>
        <w:jc w:val="center"/>
        <w:rPr>
          <w:rFonts w:ascii="Times New Roman" w:hAnsi="Times New Roman" w:cs="Times New Roman"/>
          <w:sz w:val="24"/>
          <w:szCs w:val="24"/>
        </w:rPr>
      </w:pPr>
    </w:p>
    <w:p w14:paraId="7988F1A2" w14:textId="77777777" w:rsidR="00621CF3" w:rsidRPr="00705A7C" w:rsidRDefault="00621CF3" w:rsidP="00621CF3">
      <w:pPr>
        <w:spacing w:after="0"/>
        <w:jc w:val="center"/>
        <w:rPr>
          <w:rFonts w:ascii="Times New Roman" w:hAnsi="Times New Roman" w:cs="Times New Roman"/>
          <w:sz w:val="24"/>
          <w:szCs w:val="24"/>
        </w:rPr>
      </w:pPr>
    </w:p>
    <w:p w14:paraId="15AAD388" w14:textId="77777777" w:rsidR="00621CF3" w:rsidRPr="00705A7C" w:rsidRDefault="00621CF3" w:rsidP="00621CF3">
      <w:pPr>
        <w:spacing w:after="0"/>
        <w:jc w:val="center"/>
        <w:rPr>
          <w:rFonts w:ascii="Times New Roman" w:hAnsi="Times New Roman" w:cs="Times New Roman"/>
          <w:sz w:val="24"/>
          <w:szCs w:val="24"/>
        </w:rPr>
      </w:pPr>
    </w:p>
    <w:p w14:paraId="5581CFA9" w14:textId="77777777" w:rsidR="00621CF3" w:rsidRDefault="00621CF3" w:rsidP="00621CF3">
      <w:pPr>
        <w:spacing w:after="0"/>
        <w:jc w:val="center"/>
        <w:rPr>
          <w:rFonts w:ascii="Times New Roman" w:hAnsi="Times New Roman" w:cs="Times New Roman"/>
          <w:sz w:val="24"/>
          <w:szCs w:val="24"/>
        </w:rPr>
      </w:pPr>
    </w:p>
    <w:p w14:paraId="1966EF0C" w14:textId="77777777" w:rsidR="00D37813" w:rsidRPr="00705A7C" w:rsidRDefault="00D37813" w:rsidP="00621CF3">
      <w:pPr>
        <w:spacing w:after="0"/>
        <w:jc w:val="center"/>
        <w:rPr>
          <w:rFonts w:ascii="Times New Roman" w:hAnsi="Times New Roman" w:cs="Times New Roman"/>
          <w:sz w:val="24"/>
          <w:szCs w:val="24"/>
        </w:rPr>
      </w:pPr>
    </w:p>
    <w:p w14:paraId="70087CA1" w14:textId="77777777" w:rsidR="00621CF3" w:rsidRPr="00705A7C" w:rsidRDefault="00621CF3" w:rsidP="00621CF3">
      <w:pPr>
        <w:spacing w:after="0"/>
        <w:jc w:val="center"/>
        <w:rPr>
          <w:rFonts w:ascii="Times New Roman" w:hAnsi="Times New Roman" w:cs="Times New Roman"/>
          <w:sz w:val="24"/>
          <w:szCs w:val="24"/>
        </w:rPr>
      </w:pPr>
    </w:p>
    <w:p w14:paraId="10A21E75" w14:textId="77777777" w:rsidR="00621CF3" w:rsidRPr="00705A7C" w:rsidRDefault="00621CF3" w:rsidP="00621CF3">
      <w:pPr>
        <w:spacing w:after="0"/>
        <w:jc w:val="center"/>
        <w:rPr>
          <w:rFonts w:ascii="Times New Roman" w:hAnsi="Times New Roman" w:cs="Times New Roman"/>
          <w:sz w:val="24"/>
          <w:szCs w:val="24"/>
        </w:rPr>
      </w:pPr>
    </w:p>
    <w:p w14:paraId="36772C9F" w14:textId="77777777" w:rsidR="00621CF3" w:rsidRPr="00705A7C" w:rsidRDefault="00621CF3" w:rsidP="00621CF3">
      <w:pPr>
        <w:pStyle w:val="ListeParagraf"/>
        <w:numPr>
          <w:ilvl w:val="0"/>
          <w:numId w:val="1"/>
        </w:numPr>
        <w:rPr>
          <w:rFonts w:ascii="Times New Roman" w:hAnsi="Times New Roman" w:cs="Times New Roman"/>
          <w:b/>
          <w:sz w:val="24"/>
          <w:szCs w:val="24"/>
        </w:rPr>
      </w:pPr>
      <w:r w:rsidRPr="00705A7C">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23"/>
        <w:gridCol w:w="1716"/>
        <w:gridCol w:w="5477"/>
      </w:tblGrid>
      <w:tr w:rsidR="001B1348" w:rsidRPr="00705A7C" w14:paraId="1687B3A0" w14:textId="77777777" w:rsidTr="00BC5DA9">
        <w:trPr>
          <w:trHeight w:val="818"/>
        </w:trPr>
        <w:tc>
          <w:tcPr>
            <w:tcW w:w="3539" w:type="dxa"/>
            <w:gridSpan w:val="2"/>
          </w:tcPr>
          <w:p w14:paraId="14F7997E" w14:textId="77777777" w:rsidR="001B1348" w:rsidRPr="00705A7C" w:rsidRDefault="001B1348" w:rsidP="001B1348">
            <w:pPr>
              <w:jc w:val="center"/>
              <w:rPr>
                <w:rFonts w:ascii="Times New Roman" w:hAnsi="Times New Roman" w:cs="Times New Roman"/>
                <w:b/>
                <w:sz w:val="24"/>
                <w:szCs w:val="24"/>
              </w:rPr>
            </w:pPr>
            <w:r w:rsidRPr="00705A7C">
              <w:rPr>
                <w:rFonts w:ascii="Times New Roman" w:hAnsi="Times New Roman" w:cs="Times New Roman"/>
                <w:b/>
                <w:sz w:val="24"/>
                <w:szCs w:val="24"/>
              </w:rPr>
              <w:t>PORTFÖYE BAKIŞ</w:t>
            </w:r>
          </w:p>
          <w:p w14:paraId="79C8466B" w14:textId="77777777" w:rsidR="001B1348" w:rsidRPr="00705A7C" w:rsidRDefault="001B1348" w:rsidP="001B1348">
            <w:pPr>
              <w:jc w:val="center"/>
              <w:rPr>
                <w:rFonts w:ascii="Times New Roman" w:hAnsi="Times New Roman" w:cs="Times New Roman"/>
                <w:sz w:val="24"/>
                <w:szCs w:val="24"/>
              </w:rPr>
            </w:pPr>
            <w:r w:rsidRPr="00705A7C">
              <w:rPr>
                <w:rFonts w:ascii="Times New Roman" w:hAnsi="Times New Roman" w:cs="Times New Roman"/>
                <w:sz w:val="24"/>
                <w:szCs w:val="24"/>
              </w:rPr>
              <w:t>Fon’un Halka Arz Tarihi:</w:t>
            </w:r>
          </w:p>
          <w:p w14:paraId="13427A4C" w14:textId="195A5181" w:rsidR="001B1348" w:rsidRPr="00705A7C" w:rsidRDefault="00FF3079" w:rsidP="001B1348">
            <w:pPr>
              <w:jc w:val="center"/>
              <w:rPr>
                <w:rFonts w:ascii="Times New Roman" w:hAnsi="Times New Roman" w:cs="Times New Roman"/>
                <w:sz w:val="24"/>
                <w:szCs w:val="24"/>
              </w:rPr>
            </w:pPr>
            <w:r w:rsidRPr="00705A7C">
              <w:rPr>
                <w:rFonts w:ascii="Times New Roman" w:hAnsi="Times New Roman" w:cs="Times New Roman"/>
                <w:sz w:val="24"/>
                <w:szCs w:val="24"/>
              </w:rPr>
              <w:t>12/04/2023</w:t>
            </w:r>
          </w:p>
        </w:tc>
        <w:tc>
          <w:tcPr>
            <w:tcW w:w="5477" w:type="dxa"/>
          </w:tcPr>
          <w:p w14:paraId="785A8029" w14:textId="77777777" w:rsidR="001B1348" w:rsidRPr="00705A7C" w:rsidRDefault="001B1348" w:rsidP="001B1348">
            <w:pPr>
              <w:jc w:val="center"/>
              <w:rPr>
                <w:rFonts w:ascii="Times New Roman" w:hAnsi="Times New Roman" w:cs="Times New Roman"/>
                <w:b/>
                <w:sz w:val="24"/>
                <w:szCs w:val="24"/>
              </w:rPr>
            </w:pPr>
          </w:p>
          <w:p w14:paraId="42F39AD5" w14:textId="77777777" w:rsidR="001B1348" w:rsidRPr="00705A7C" w:rsidRDefault="001B1348" w:rsidP="001B1348">
            <w:pPr>
              <w:jc w:val="center"/>
              <w:rPr>
                <w:rFonts w:ascii="Times New Roman" w:hAnsi="Times New Roman" w:cs="Times New Roman"/>
                <w:b/>
                <w:sz w:val="24"/>
                <w:szCs w:val="24"/>
              </w:rPr>
            </w:pPr>
            <w:r w:rsidRPr="00705A7C">
              <w:rPr>
                <w:rFonts w:ascii="Times New Roman" w:hAnsi="Times New Roman" w:cs="Times New Roman"/>
                <w:b/>
                <w:sz w:val="24"/>
                <w:szCs w:val="24"/>
              </w:rPr>
              <w:t>YATIRIM VE YÖNETİME İLİŞKİN BİLGİLER</w:t>
            </w:r>
          </w:p>
        </w:tc>
      </w:tr>
      <w:tr w:rsidR="001B1348" w:rsidRPr="00705A7C" w14:paraId="52D08609" w14:textId="77777777" w:rsidTr="00BC5DA9">
        <w:trPr>
          <w:trHeight w:val="272"/>
        </w:trPr>
        <w:tc>
          <w:tcPr>
            <w:tcW w:w="3539" w:type="dxa"/>
            <w:gridSpan w:val="2"/>
          </w:tcPr>
          <w:p w14:paraId="6F02B738" w14:textId="35FC3276" w:rsidR="001B1348" w:rsidRPr="00705A7C" w:rsidRDefault="00515A55" w:rsidP="007D75CD">
            <w:pPr>
              <w:jc w:val="center"/>
              <w:rPr>
                <w:rFonts w:ascii="Times New Roman" w:hAnsi="Times New Roman" w:cs="Times New Roman"/>
                <w:b/>
                <w:sz w:val="24"/>
                <w:szCs w:val="24"/>
              </w:rPr>
            </w:pPr>
            <w:r w:rsidRPr="00515A55">
              <w:rPr>
                <w:rFonts w:ascii="Times New Roman" w:hAnsi="Times New Roman" w:cs="Times New Roman"/>
                <w:b/>
                <w:sz w:val="24"/>
                <w:szCs w:val="24"/>
              </w:rPr>
              <w:t>30 Haziran 2024 itibariyle</w:t>
            </w:r>
          </w:p>
        </w:tc>
        <w:tc>
          <w:tcPr>
            <w:tcW w:w="5477" w:type="dxa"/>
          </w:tcPr>
          <w:p w14:paraId="563BE517" w14:textId="77777777" w:rsidR="001B1348" w:rsidRPr="00705A7C" w:rsidRDefault="001B1348" w:rsidP="001B1348">
            <w:pPr>
              <w:jc w:val="center"/>
              <w:rPr>
                <w:rFonts w:ascii="Times New Roman" w:hAnsi="Times New Roman" w:cs="Times New Roman"/>
                <w:b/>
                <w:sz w:val="24"/>
                <w:szCs w:val="24"/>
              </w:rPr>
            </w:pPr>
            <w:r w:rsidRPr="00705A7C">
              <w:rPr>
                <w:rFonts w:ascii="Times New Roman" w:hAnsi="Times New Roman" w:cs="Times New Roman"/>
                <w:b/>
                <w:sz w:val="24"/>
                <w:szCs w:val="24"/>
              </w:rPr>
              <w:t>Portföy Yöneticileri</w:t>
            </w:r>
          </w:p>
        </w:tc>
      </w:tr>
      <w:tr w:rsidR="001B1348" w:rsidRPr="00705A7C" w14:paraId="1C4CE836" w14:textId="77777777" w:rsidTr="00BC5DA9">
        <w:trPr>
          <w:trHeight w:val="546"/>
        </w:trPr>
        <w:tc>
          <w:tcPr>
            <w:tcW w:w="1823" w:type="dxa"/>
          </w:tcPr>
          <w:p w14:paraId="24B2E994" w14:textId="77777777" w:rsidR="001B1348" w:rsidRPr="00705A7C" w:rsidRDefault="001B1348" w:rsidP="00A05B08">
            <w:pPr>
              <w:rPr>
                <w:rFonts w:ascii="Times New Roman" w:hAnsi="Times New Roman" w:cs="Times New Roman"/>
                <w:sz w:val="24"/>
                <w:szCs w:val="24"/>
              </w:rPr>
            </w:pPr>
            <w:r w:rsidRPr="00705A7C">
              <w:rPr>
                <w:rFonts w:ascii="Times New Roman" w:hAnsi="Times New Roman" w:cs="Times New Roman"/>
                <w:sz w:val="24"/>
                <w:szCs w:val="24"/>
              </w:rPr>
              <w:t>Fon Toplam Değeri</w:t>
            </w:r>
          </w:p>
        </w:tc>
        <w:tc>
          <w:tcPr>
            <w:tcW w:w="1716" w:type="dxa"/>
          </w:tcPr>
          <w:p w14:paraId="7EB7923A" w14:textId="73AD6842" w:rsidR="001B1348" w:rsidRPr="00705A7C" w:rsidRDefault="00BA04FB" w:rsidP="00236423">
            <w:pPr>
              <w:jc w:val="right"/>
              <w:rPr>
                <w:rFonts w:ascii="Times New Roman" w:hAnsi="Times New Roman" w:cs="Times New Roman"/>
                <w:sz w:val="24"/>
                <w:szCs w:val="24"/>
              </w:rPr>
            </w:pPr>
            <w:r w:rsidRPr="00BA04FB">
              <w:rPr>
                <w:rFonts w:ascii="Times New Roman" w:hAnsi="Times New Roman" w:cs="Times New Roman"/>
                <w:sz w:val="24"/>
                <w:szCs w:val="24"/>
              </w:rPr>
              <w:t>111.179.236,24</w:t>
            </w:r>
            <w:r w:rsidR="00A9724F" w:rsidRPr="00A9724F">
              <w:rPr>
                <w:rFonts w:ascii="Times New Roman" w:hAnsi="Times New Roman" w:cs="Times New Roman"/>
                <w:sz w:val="24"/>
                <w:szCs w:val="24"/>
              </w:rPr>
              <w:tab/>
            </w:r>
            <w:r w:rsidR="00A9724F" w:rsidRPr="00A9724F">
              <w:rPr>
                <w:rFonts w:ascii="Times New Roman" w:hAnsi="Times New Roman" w:cs="Times New Roman"/>
                <w:sz w:val="24"/>
                <w:szCs w:val="24"/>
              </w:rPr>
              <w:tab/>
            </w:r>
          </w:p>
        </w:tc>
        <w:tc>
          <w:tcPr>
            <w:tcW w:w="5477" w:type="dxa"/>
          </w:tcPr>
          <w:p w14:paraId="2D3D6EEA" w14:textId="3495E833" w:rsidR="001B1348" w:rsidRPr="00705A7C" w:rsidRDefault="00DA2479"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7D6E06DD" w:rsidR="00E3650A" w:rsidRPr="00705A7C" w:rsidRDefault="00DA2479"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705A7C" w14:paraId="49414BC0" w14:textId="77777777" w:rsidTr="00BC5DA9">
        <w:trPr>
          <w:trHeight w:val="546"/>
        </w:trPr>
        <w:tc>
          <w:tcPr>
            <w:tcW w:w="1823" w:type="dxa"/>
          </w:tcPr>
          <w:p w14:paraId="4D752AFF" w14:textId="77777777" w:rsidR="001B1348" w:rsidRPr="00705A7C" w:rsidRDefault="001B1348" w:rsidP="00A05B08">
            <w:pPr>
              <w:rPr>
                <w:rFonts w:ascii="Times New Roman" w:hAnsi="Times New Roman" w:cs="Times New Roman"/>
                <w:sz w:val="24"/>
                <w:szCs w:val="24"/>
              </w:rPr>
            </w:pPr>
            <w:r w:rsidRPr="00705A7C">
              <w:rPr>
                <w:rFonts w:ascii="Times New Roman" w:hAnsi="Times New Roman" w:cs="Times New Roman"/>
                <w:sz w:val="24"/>
                <w:szCs w:val="24"/>
              </w:rPr>
              <w:t>Birim Pay Değeri</w:t>
            </w:r>
          </w:p>
        </w:tc>
        <w:tc>
          <w:tcPr>
            <w:tcW w:w="1716" w:type="dxa"/>
          </w:tcPr>
          <w:p w14:paraId="22FF4823" w14:textId="15EEDFE3" w:rsidR="00237C1F" w:rsidRPr="00705A7C" w:rsidRDefault="00BA04FB" w:rsidP="00236423">
            <w:pPr>
              <w:jc w:val="right"/>
              <w:rPr>
                <w:rFonts w:ascii="Times New Roman" w:hAnsi="Times New Roman" w:cs="Times New Roman"/>
                <w:sz w:val="24"/>
                <w:szCs w:val="24"/>
              </w:rPr>
            </w:pPr>
            <w:r w:rsidRPr="00BA04FB">
              <w:rPr>
                <w:rFonts w:ascii="Times New Roman" w:hAnsi="Times New Roman" w:cs="Times New Roman"/>
                <w:sz w:val="24"/>
                <w:szCs w:val="24"/>
              </w:rPr>
              <w:t>36,794689</w:t>
            </w:r>
            <w:r w:rsidR="00A9724F" w:rsidRPr="00A9724F">
              <w:rPr>
                <w:rFonts w:ascii="Times New Roman" w:hAnsi="Times New Roman" w:cs="Times New Roman"/>
                <w:sz w:val="24"/>
                <w:szCs w:val="24"/>
              </w:rPr>
              <w:tab/>
            </w:r>
            <w:r w:rsidR="00A9724F" w:rsidRPr="00A9724F">
              <w:rPr>
                <w:rFonts w:ascii="Times New Roman" w:hAnsi="Times New Roman" w:cs="Times New Roman"/>
                <w:sz w:val="24"/>
                <w:szCs w:val="24"/>
              </w:rPr>
              <w:tab/>
            </w:r>
          </w:p>
        </w:tc>
        <w:tc>
          <w:tcPr>
            <w:tcW w:w="5477" w:type="dxa"/>
          </w:tcPr>
          <w:p w14:paraId="367F35D7" w14:textId="77777777" w:rsidR="001B1348" w:rsidRPr="00705A7C" w:rsidRDefault="003D66F7" w:rsidP="003D66F7">
            <w:pPr>
              <w:jc w:val="center"/>
              <w:rPr>
                <w:rFonts w:ascii="Times New Roman" w:hAnsi="Times New Roman" w:cs="Times New Roman"/>
                <w:b/>
                <w:sz w:val="24"/>
                <w:szCs w:val="24"/>
              </w:rPr>
            </w:pPr>
            <w:r w:rsidRPr="00705A7C">
              <w:rPr>
                <w:rFonts w:ascii="Times New Roman" w:hAnsi="Times New Roman" w:cs="Times New Roman"/>
                <w:b/>
                <w:sz w:val="24"/>
                <w:szCs w:val="24"/>
              </w:rPr>
              <w:t>Fon’un Yatırım Amacı ve Stratejisi</w:t>
            </w:r>
          </w:p>
        </w:tc>
      </w:tr>
      <w:tr w:rsidR="00E50129" w:rsidRPr="00705A7C" w14:paraId="41F7A0D8" w14:textId="77777777" w:rsidTr="00BC5DA9">
        <w:trPr>
          <w:trHeight w:val="272"/>
        </w:trPr>
        <w:tc>
          <w:tcPr>
            <w:tcW w:w="1823" w:type="dxa"/>
          </w:tcPr>
          <w:p w14:paraId="6903EC00" w14:textId="77777777" w:rsidR="00E50129" w:rsidRPr="00705A7C" w:rsidRDefault="00E50129" w:rsidP="00A05B08">
            <w:pPr>
              <w:rPr>
                <w:rFonts w:ascii="Times New Roman" w:hAnsi="Times New Roman" w:cs="Times New Roman"/>
                <w:sz w:val="24"/>
                <w:szCs w:val="24"/>
              </w:rPr>
            </w:pPr>
            <w:r w:rsidRPr="00705A7C">
              <w:rPr>
                <w:rFonts w:ascii="Times New Roman" w:hAnsi="Times New Roman" w:cs="Times New Roman"/>
                <w:sz w:val="24"/>
                <w:szCs w:val="24"/>
              </w:rPr>
              <w:t>Yatırımcı Sayısı</w:t>
            </w:r>
          </w:p>
        </w:tc>
        <w:tc>
          <w:tcPr>
            <w:tcW w:w="1716" w:type="dxa"/>
          </w:tcPr>
          <w:p w14:paraId="5681A160" w14:textId="754D28F5" w:rsidR="00E50129" w:rsidRPr="00705A7C" w:rsidRDefault="001F4A02" w:rsidP="003B245E">
            <w:pPr>
              <w:jc w:val="right"/>
              <w:rPr>
                <w:rFonts w:ascii="Times New Roman" w:hAnsi="Times New Roman" w:cs="Times New Roman"/>
                <w:sz w:val="24"/>
                <w:szCs w:val="24"/>
              </w:rPr>
            </w:pPr>
            <w:r>
              <w:rPr>
                <w:rFonts w:ascii="Times New Roman" w:hAnsi="Times New Roman" w:cs="Times New Roman"/>
                <w:sz w:val="24"/>
                <w:szCs w:val="24"/>
              </w:rPr>
              <w:t>17</w:t>
            </w:r>
          </w:p>
        </w:tc>
        <w:tc>
          <w:tcPr>
            <w:tcW w:w="5477" w:type="dxa"/>
            <w:vMerge w:val="restart"/>
          </w:tcPr>
          <w:p w14:paraId="4618D6DC" w14:textId="69B9476C" w:rsidR="00E50129" w:rsidRPr="00705A7C" w:rsidRDefault="000647CF" w:rsidP="000647CF">
            <w:pPr>
              <w:jc w:val="both"/>
              <w:rPr>
                <w:rFonts w:ascii="Times New Roman" w:hAnsi="Times New Roman" w:cs="Times New Roman"/>
                <w:sz w:val="24"/>
                <w:szCs w:val="24"/>
              </w:rPr>
            </w:pPr>
            <w:r w:rsidRPr="00705A7C">
              <w:rPr>
                <w:rFonts w:ascii="Times New Roman" w:hAnsi="Times New Roman" w:cs="Times New Roman"/>
                <w:sz w:val="24"/>
                <w:szCs w:val="24"/>
              </w:rPr>
              <w:t xml:space="preserve">Fon’un yatırım stratejisi: Fon, toplam değerinin en az </w:t>
            </w:r>
            <w:proofErr w:type="gramStart"/>
            <w:r w:rsidRPr="00705A7C">
              <w:rPr>
                <w:rFonts w:ascii="Times New Roman" w:hAnsi="Times New Roman" w:cs="Times New Roman"/>
                <w:sz w:val="24"/>
                <w:szCs w:val="24"/>
              </w:rPr>
              <w:t>%80</w:t>
            </w:r>
            <w:proofErr w:type="gramEnd"/>
            <w:r w:rsidRPr="00705A7C">
              <w:rPr>
                <w:rFonts w:ascii="Times New Roman" w:hAnsi="Times New Roman" w:cs="Times New Roman"/>
                <w:sz w:val="24"/>
                <w:szCs w:val="24"/>
              </w:rPr>
              <w:t xml:space="preserve">’i devamlı olarak Hazine ve Maliye Bakanlığı tarafından döviz cinsinden ihraç edilen borçlanma araçları ve kira sertifikaları ile yerli ihraççıların döviz cinsinden ihraç edilen para ve sermaye piyasası araçlarına yatırılacaktır. Fon’un geri kalan kısmı ise yabancı ihraççıların para ve sermaye piyasası araçlarına ve/veya Türk </w:t>
            </w:r>
            <w:proofErr w:type="gramStart"/>
            <w:r w:rsidRPr="00705A7C">
              <w:rPr>
                <w:rFonts w:ascii="Times New Roman" w:hAnsi="Times New Roman" w:cs="Times New Roman"/>
                <w:sz w:val="24"/>
                <w:szCs w:val="24"/>
              </w:rPr>
              <w:t>Lirası</w:t>
            </w:r>
            <w:proofErr w:type="gramEnd"/>
            <w:r w:rsidRPr="00705A7C">
              <w:rPr>
                <w:rFonts w:ascii="Times New Roman" w:hAnsi="Times New Roman" w:cs="Times New Roman"/>
                <w:sz w:val="24"/>
                <w:szCs w:val="24"/>
              </w:rPr>
              <w:t xml:space="preserve"> cinsi para ve sermaye piyasası araçlarına yatırılacaktır.</w:t>
            </w:r>
          </w:p>
        </w:tc>
      </w:tr>
      <w:tr w:rsidR="00E50129" w:rsidRPr="00705A7C" w14:paraId="1F67F208" w14:textId="77777777" w:rsidTr="00BC5DA9">
        <w:trPr>
          <w:trHeight w:val="546"/>
        </w:trPr>
        <w:tc>
          <w:tcPr>
            <w:tcW w:w="1823" w:type="dxa"/>
          </w:tcPr>
          <w:p w14:paraId="53E26006" w14:textId="77777777" w:rsidR="00E50129" w:rsidRPr="00705A7C" w:rsidRDefault="00E50129" w:rsidP="00A05B08">
            <w:pPr>
              <w:rPr>
                <w:rFonts w:ascii="Times New Roman" w:hAnsi="Times New Roman" w:cs="Times New Roman"/>
                <w:sz w:val="24"/>
                <w:szCs w:val="24"/>
              </w:rPr>
            </w:pPr>
            <w:r w:rsidRPr="00705A7C">
              <w:rPr>
                <w:rFonts w:ascii="Times New Roman" w:hAnsi="Times New Roman" w:cs="Times New Roman"/>
                <w:sz w:val="24"/>
                <w:szCs w:val="24"/>
              </w:rPr>
              <w:t>Tedavül Oranı (%)</w:t>
            </w:r>
          </w:p>
        </w:tc>
        <w:tc>
          <w:tcPr>
            <w:tcW w:w="1716" w:type="dxa"/>
          </w:tcPr>
          <w:p w14:paraId="2E8AB30D" w14:textId="53B3CA09" w:rsidR="00E50129" w:rsidRPr="00705A7C" w:rsidRDefault="00FF3079" w:rsidP="00236423">
            <w:pPr>
              <w:jc w:val="right"/>
              <w:rPr>
                <w:rFonts w:ascii="Times New Roman" w:hAnsi="Times New Roman" w:cs="Times New Roman"/>
                <w:sz w:val="24"/>
                <w:szCs w:val="24"/>
              </w:rPr>
            </w:pPr>
            <w:r w:rsidRPr="00705A7C">
              <w:rPr>
                <w:rFonts w:ascii="Times New Roman" w:hAnsi="Times New Roman" w:cs="Times New Roman"/>
                <w:sz w:val="24"/>
                <w:szCs w:val="24"/>
              </w:rPr>
              <w:t>0,0</w:t>
            </w:r>
            <w:r w:rsidR="00044AC2">
              <w:rPr>
                <w:rFonts w:ascii="Times New Roman" w:hAnsi="Times New Roman" w:cs="Times New Roman"/>
                <w:sz w:val="24"/>
                <w:szCs w:val="24"/>
              </w:rPr>
              <w:t>6</w:t>
            </w:r>
          </w:p>
        </w:tc>
        <w:tc>
          <w:tcPr>
            <w:tcW w:w="5477" w:type="dxa"/>
            <w:vMerge/>
          </w:tcPr>
          <w:p w14:paraId="1A03D0A4" w14:textId="77777777" w:rsidR="00E50129" w:rsidRPr="00705A7C" w:rsidRDefault="00E50129" w:rsidP="00E50129">
            <w:pPr>
              <w:jc w:val="both"/>
              <w:rPr>
                <w:rFonts w:ascii="Times New Roman" w:hAnsi="Times New Roman" w:cs="Times New Roman"/>
                <w:sz w:val="24"/>
                <w:szCs w:val="24"/>
              </w:rPr>
            </w:pPr>
          </w:p>
        </w:tc>
      </w:tr>
      <w:tr w:rsidR="00E50129" w:rsidRPr="00705A7C" w14:paraId="1F1227F2" w14:textId="77777777" w:rsidTr="00BC5DA9">
        <w:trPr>
          <w:trHeight w:val="272"/>
        </w:trPr>
        <w:tc>
          <w:tcPr>
            <w:tcW w:w="3539" w:type="dxa"/>
            <w:gridSpan w:val="2"/>
          </w:tcPr>
          <w:p w14:paraId="71BCD733" w14:textId="77777777" w:rsidR="00E50129" w:rsidRPr="00705A7C" w:rsidRDefault="00E50129" w:rsidP="003D66F7">
            <w:pPr>
              <w:jc w:val="center"/>
              <w:rPr>
                <w:rFonts w:ascii="Times New Roman" w:hAnsi="Times New Roman" w:cs="Times New Roman"/>
                <w:b/>
                <w:sz w:val="24"/>
                <w:szCs w:val="24"/>
              </w:rPr>
            </w:pPr>
            <w:r w:rsidRPr="00705A7C">
              <w:rPr>
                <w:rFonts w:ascii="Times New Roman" w:hAnsi="Times New Roman" w:cs="Times New Roman"/>
                <w:b/>
                <w:sz w:val="24"/>
                <w:szCs w:val="24"/>
              </w:rPr>
              <w:t>Portföy Dağılımı (%)</w:t>
            </w:r>
          </w:p>
        </w:tc>
        <w:tc>
          <w:tcPr>
            <w:tcW w:w="5477" w:type="dxa"/>
            <w:vMerge/>
          </w:tcPr>
          <w:p w14:paraId="7498A580" w14:textId="77777777" w:rsidR="00E50129" w:rsidRPr="00705A7C" w:rsidRDefault="00E50129" w:rsidP="00E50129">
            <w:pPr>
              <w:jc w:val="both"/>
              <w:rPr>
                <w:rFonts w:ascii="Times New Roman" w:hAnsi="Times New Roman" w:cs="Times New Roman"/>
                <w:sz w:val="24"/>
                <w:szCs w:val="24"/>
              </w:rPr>
            </w:pPr>
          </w:p>
        </w:tc>
      </w:tr>
      <w:tr w:rsidR="00F70D62" w:rsidRPr="00705A7C" w14:paraId="1F33CD0F" w14:textId="77777777" w:rsidTr="00BC5DA9">
        <w:trPr>
          <w:trHeight w:val="326"/>
        </w:trPr>
        <w:tc>
          <w:tcPr>
            <w:tcW w:w="1823" w:type="dxa"/>
            <w:tcBorders>
              <w:bottom w:val="single" w:sz="4" w:space="0" w:color="auto"/>
            </w:tcBorders>
          </w:tcPr>
          <w:p w14:paraId="555588A9" w14:textId="5A85DA96" w:rsidR="00F70D62" w:rsidRPr="00705A7C" w:rsidRDefault="00806F20" w:rsidP="00AF3A9D">
            <w:pPr>
              <w:rPr>
                <w:rFonts w:ascii="Times New Roman" w:hAnsi="Times New Roman" w:cs="Times New Roman"/>
                <w:sz w:val="24"/>
                <w:szCs w:val="24"/>
              </w:rPr>
            </w:pPr>
            <w:r w:rsidRPr="00705A7C">
              <w:rPr>
                <w:rFonts w:ascii="Times New Roman" w:hAnsi="Times New Roman" w:cs="Times New Roman"/>
                <w:noProof/>
                <w:color w:val="000000" w:themeColor="text1"/>
                <w:sz w:val="24"/>
                <w:szCs w:val="24"/>
              </w:rPr>
              <mc:AlternateContent>
                <mc:Choice Requires="wps">
                  <w:drawing>
                    <wp:anchor distT="0" distB="0" distL="114300" distR="114300" simplePos="0" relativeHeight="251658752" behindDoc="0" locked="0" layoutInCell="1" allowOverlap="1" wp14:anchorId="3B186922" wp14:editId="31F0B85C">
                      <wp:simplePos x="0" y="0"/>
                      <wp:positionH relativeFrom="column">
                        <wp:posOffset>1081405</wp:posOffset>
                      </wp:positionH>
                      <wp:positionV relativeFrom="paragraph">
                        <wp:posOffset>195581</wp:posOffset>
                      </wp:positionV>
                      <wp:extent cx="0" cy="571500"/>
                      <wp:effectExtent l="0" t="0" r="38100" b="19050"/>
                      <wp:wrapNone/>
                      <wp:docPr id="4" name="Düz Bağlayıcı 4"/>
                      <wp:cNvGraphicFramePr/>
                      <a:graphic xmlns:a="http://schemas.openxmlformats.org/drawingml/2006/main">
                        <a:graphicData uri="http://schemas.microsoft.com/office/word/2010/wordprocessingShape">
                          <wps:wsp>
                            <wps:cNvCnPr/>
                            <wps:spPr>
                              <a:xfrm flipH="1">
                                <a:off x="0" y="0"/>
                                <a:ext cx="0" cy="571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807F4" id="Düz Bağlayıcı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5pt,15.4pt" to="85.1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" strokecolor="black [3213]" strokeweight=".5pt">
                      <v:stroke joinstyle="miter"/>
                    </v:line>
                  </w:pict>
                </mc:Fallback>
              </mc:AlternateContent>
            </w:r>
            <w:r w:rsidR="00FF3079" w:rsidRPr="00705A7C">
              <w:rPr>
                <w:rFonts w:ascii="Times New Roman" w:hAnsi="Times New Roman" w:cs="Times New Roman"/>
                <w:noProof/>
                <w:color w:val="000000" w:themeColor="text1"/>
                <w:sz w:val="24"/>
                <w:szCs w:val="24"/>
              </w:rPr>
              <w:t>Eurobond</w:t>
            </w:r>
          </w:p>
        </w:tc>
        <w:tc>
          <w:tcPr>
            <w:tcW w:w="1716" w:type="dxa"/>
            <w:tcBorders>
              <w:bottom w:val="single" w:sz="4" w:space="0" w:color="auto"/>
            </w:tcBorders>
          </w:tcPr>
          <w:p w14:paraId="4D68AB1D" w14:textId="74A53E64" w:rsidR="00F70D62" w:rsidRPr="00705A7C" w:rsidRDefault="00A9724F" w:rsidP="00D7161B">
            <w:pPr>
              <w:jc w:val="right"/>
              <w:rPr>
                <w:rFonts w:ascii="Times New Roman" w:hAnsi="Times New Roman" w:cs="Times New Roman"/>
                <w:sz w:val="24"/>
                <w:szCs w:val="24"/>
              </w:rPr>
            </w:pPr>
            <w:r>
              <w:rPr>
                <w:rFonts w:ascii="Times New Roman" w:hAnsi="Times New Roman" w:cs="Times New Roman"/>
                <w:sz w:val="24"/>
                <w:szCs w:val="24"/>
              </w:rPr>
              <w:t xml:space="preserve">  </w:t>
            </w:r>
            <w:r w:rsidR="00BA04FB">
              <w:rPr>
                <w:rFonts w:ascii="Times New Roman" w:hAnsi="Times New Roman" w:cs="Times New Roman"/>
                <w:sz w:val="24"/>
                <w:szCs w:val="24"/>
              </w:rPr>
              <w:t>99,72</w:t>
            </w:r>
            <w:r w:rsidRPr="00A9724F">
              <w:rPr>
                <w:rFonts w:ascii="Times New Roman" w:hAnsi="Times New Roman" w:cs="Times New Roman"/>
                <w:sz w:val="24"/>
                <w:szCs w:val="24"/>
              </w:rPr>
              <w:tab/>
            </w:r>
          </w:p>
        </w:tc>
        <w:tc>
          <w:tcPr>
            <w:tcW w:w="5477" w:type="dxa"/>
            <w:vMerge/>
          </w:tcPr>
          <w:p w14:paraId="43794AB5" w14:textId="77777777" w:rsidR="00F70D62" w:rsidRPr="00705A7C" w:rsidRDefault="00F70D62" w:rsidP="00AF3A9D">
            <w:pPr>
              <w:rPr>
                <w:rFonts w:ascii="Times New Roman" w:hAnsi="Times New Roman" w:cs="Times New Roman"/>
                <w:sz w:val="24"/>
                <w:szCs w:val="24"/>
              </w:rPr>
            </w:pPr>
          </w:p>
        </w:tc>
      </w:tr>
      <w:tr w:rsidR="00E50129" w:rsidRPr="00705A7C" w14:paraId="14327E3C" w14:textId="77777777" w:rsidTr="00BC5DA9">
        <w:trPr>
          <w:trHeight w:val="865"/>
        </w:trPr>
        <w:tc>
          <w:tcPr>
            <w:tcW w:w="3539" w:type="dxa"/>
            <w:gridSpan w:val="2"/>
            <w:tcBorders>
              <w:top w:val="single" w:sz="4" w:space="0" w:color="auto"/>
              <w:left w:val="single" w:sz="4" w:space="0" w:color="auto"/>
              <w:bottom w:val="nil"/>
              <w:right w:val="single" w:sz="4" w:space="0" w:color="auto"/>
            </w:tcBorders>
          </w:tcPr>
          <w:p w14:paraId="54025513" w14:textId="4220A5BB" w:rsidR="00806F20" w:rsidRPr="00705A7C" w:rsidRDefault="00FF3079" w:rsidP="00681A26">
            <w:pPr>
              <w:tabs>
                <w:tab w:val="right" w:pos="3323"/>
              </w:tabs>
              <w:jc w:val="right"/>
              <w:rPr>
                <w:rFonts w:ascii="Times New Roman" w:hAnsi="Times New Roman" w:cs="Times New Roman"/>
                <w:sz w:val="24"/>
                <w:szCs w:val="24"/>
              </w:rPr>
            </w:pPr>
            <w:r w:rsidRPr="00705A7C">
              <w:rPr>
                <w:rFonts w:ascii="Times New Roman" w:hAnsi="Times New Roman" w:cs="Times New Roman"/>
                <w:sz w:val="24"/>
                <w:szCs w:val="24"/>
              </w:rPr>
              <w:t>Mevduat</w:t>
            </w:r>
            <w:r w:rsidR="00681A26" w:rsidRPr="00705A7C">
              <w:rPr>
                <w:rFonts w:ascii="Times New Roman" w:hAnsi="Times New Roman" w:cs="Times New Roman"/>
                <w:sz w:val="24"/>
                <w:szCs w:val="24"/>
              </w:rPr>
              <w:tab/>
            </w:r>
            <w:r w:rsidR="00BC5DA9">
              <w:rPr>
                <w:rFonts w:ascii="Times New Roman" w:hAnsi="Times New Roman" w:cs="Times New Roman"/>
                <w:sz w:val="24"/>
                <w:szCs w:val="24"/>
              </w:rPr>
              <w:t>0,28</w:t>
            </w:r>
            <w:r w:rsidR="00A9724F" w:rsidRPr="00A9724F">
              <w:rPr>
                <w:rFonts w:ascii="Times New Roman" w:hAnsi="Times New Roman" w:cs="Times New Roman"/>
                <w:sz w:val="24"/>
                <w:szCs w:val="24"/>
              </w:rPr>
              <w:tab/>
            </w:r>
          </w:p>
          <w:p w14:paraId="214E80FB" w14:textId="77777777" w:rsidR="00E50129" w:rsidRPr="00705A7C" w:rsidRDefault="00E50129" w:rsidP="00A05B08">
            <w:pPr>
              <w:rPr>
                <w:rFonts w:ascii="Times New Roman" w:hAnsi="Times New Roman" w:cs="Times New Roman"/>
                <w:b/>
                <w:sz w:val="24"/>
                <w:szCs w:val="24"/>
              </w:rPr>
            </w:pPr>
          </w:p>
        </w:tc>
        <w:tc>
          <w:tcPr>
            <w:tcW w:w="5477" w:type="dxa"/>
            <w:vMerge/>
            <w:tcBorders>
              <w:left w:val="single" w:sz="4" w:space="0" w:color="auto"/>
            </w:tcBorders>
          </w:tcPr>
          <w:p w14:paraId="5BB6F06D" w14:textId="77777777" w:rsidR="00E50129" w:rsidRPr="00705A7C" w:rsidRDefault="00E50129" w:rsidP="00A05B08">
            <w:pPr>
              <w:rPr>
                <w:rFonts w:ascii="Times New Roman" w:hAnsi="Times New Roman" w:cs="Times New Roman"/>
                <w:sz w:val="24"/>
                <w:szCs w:val="24"/>
              </w:rPr>
            </w:pPr>
          </w:p>
        </w:tc>
      </w:tr>
      <w:tr w:rsidR="00806F20" w:rsidRPr="00705A7C" w14:paraId="674803AA" w14:textId="77777777" w:rsidTr="00BC5DA9">
        <w:trPr>
          <w:trHeight w:val="272"/>
        </w:trPr>
        <w:tc>
          <w:tcPr>
            <w:tcW w:w="3539" w:type="dxa"/>
            <w:gridSpan w:val="2"/>
            <w:tcBorders>
              <w:top w:val="single" w:sz="4" w:space="0" w:color="auto"/>
              <w:left w:val="single" w:sz="4" w:space="0" w:color="auto"/>
              <w:bottom w:val="nil"/>
              <w:right w:val="single" w:sz="4" w:space="0" w:color="auto"/>
            </w:tcBorders>
          </w:tcPr>
          <w:p w14:paraId="2089CAA0" w14:textId="77777777" w:rsidR="00806F20" w:rsidRPr="00705A7C" w:rsidRDefault="00806F20" w:rsidP="00806F20">
            <w:pPr>
              <w:rPr>
                <w:rFonts w:ascii="Times New Roman" w:hAnsi="Times New Roman" w:cs="Times New Roman"/>
                <w:sz w:val="24"/>
                <w:szCs w:val="24"/>
              </w:rPr>
            </w:pPr>
          </w:p>
        </w:tc>
        <w:tc>
          <w:tcPr>
            <w:tcW w:w="5477" w:type="dxa"/>
            <w:vMerge/>
            <w:tcBorders>
              <w:left w:val="single" w:sz="4" w:space="0" w:color="auto"/>
            </w:tcBorders>
          </w:tcPr>
          <w:p w14:paraId="612F1BBD" w14:textId="77777777" w:rsidR="00806F20" w:rsidRPr="00705A7C" w:rsidRDefault="00806F20" w:rsidP="00A05B08">
            <w:pPr>
              <w:rPr>
                <w:rFonts w:ascii="Times New Roman" w:hAnsi="Times New Roman" w:cs="Times New Roman"/>
                <w:sz w:val="24"/>
                <w:szCs w:val="24"/>
              </w:rPr>
            </w:pPr>
          </w:p>
        </w:tc>
      </w:tr>
      <w:tr w:rsidR="00E50129" w:rsidRPr="00705A7C" w14:paraId="2C140DCB" w14:textId="77777777" w:rsidTr="00BC5DA9">
        <w:trPr>
          <w:trHeight w:val="484"/>
        </w:trPr>
        <w:tc>
          <w:tcPr>
            <w:tcW w:w="1823" w:type="dxa"/>
            <w:tcBorders>
              <w:top w:val="nil"/>
              <w:left w:val="single" w:sz="4" w:space="0" w:color="auto"/>
              <w:bottom w:val="nil"/>
              <w:right w:val="nil"/>
            </w:tcBorders>
          </w:tcPr>
          <w:p w14:paraId="576813CE" w14:textId="08D562DB" w:rsidR="0023421B" w:rsidRPr="00705A7C" w:rsidRDefault="0023421B" w:rsidP="00806F20">
            <w:pPr>
              <w:rPr>
                <w:rFonts w:ascii="Times New Roman" w:hAnsi="Times New Roman" w:cs="Times New Roman"/>
                <w:color w:val="000000"/>
                <w:sz w:val="24"/>
                <w:szCs w:val="24"/>
                <w:u w:val="single"/>
              </w:rPr>
            </w:pPr>
          </w:p>
          <w:p w14:paraId="70218834" w14:textId="1FEED5C2" w:rsidR="00E50129" w:rsidRPr="00705A7C" w:rsidRDefault="00E50129" w:rsidP="0023421B">
            <w:pPr>
              <w:rPr>
                <w:rFonts w:ascii="Times New Roman" w:hAnsi="Times New Roman" w:cs="Times New Roman"/>
                <w:sz w:val="24"/>
                <w:szCs w:val="24"/>
              </w:rPr>
            </w:pPr>
          </w:p>
        </w:tc>
        <w:tc>
          <w:tcPr>
            <w:tcW w:w="1716" w:type="dxa"/>
            <w:tcBorders>
              <w:top w:val="nil"/>
              <w:left w:val="nil"/>
              <w:bottom w:val="single" w:sz="4" w:space="0" w:color="auto"/>
              <w:right w:val="single" w:sz="4" w:space="0" w:color="auto"/>
            </w:tcBorders>
          </w:tcPr>
          <w:p w14:paraId="51732CE0" w14:textId="77777777" w:rsidR="00E50129" w:rsidRPr="00705A7C"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705A7C" w:rsidRDefault="00E50129" w:rsidP="00A05B08">
            <w:pPr>
              <w:rPr>
                <w:rFonts w:ascii="Times New Roman" w:hAnsi="Times New Roman" w:cs="Times New Roman"/>
                <w:sz w:val="24"/>
                <w:szCs w:val="24"/>
              </w:rPr>
            </w:pPr>
          </w:p>
        </w:tc>
      </w:tr>
      <w:tr w:rsidR="00D52CC0" w:rsidRPr="00705A7C" w14:paraId="01C9D9AB" w14:textId="77777777" w:rsidTr="00BC5DA9">
        <w:trPr>
          <w:trHeight w:val="272"/>
        </w:trPr>
        <w:tc>
          <w:tcPr>
            <w:tcW w:w="9016" w:type="dxa"/>
            <w:gridSpan w:val="3"/>
          </w:tcPr>
          <w:p w14:paraId="1861FA3E" w14:textId="1CC6D1C6" w:rsidR="00D52CC0" w:rsidRPr="00705A7C" w:rsidRDefault="00D52CC0" w:rsidP="00D52CC0">
            <w:pPr>
              <w:jc w:val="center"/>
              <w:rPr>
                <w:rFonts w:ascii="Times New Roman" w:hAnsi="Times New Roman" w:cs="Times New Roman"/>
                <w:sz w:val="24"/>
                <w:szCs w:val="24"/>
              </w:rPr>
            </w:pPr>
            <w:r w:rsidRPr="00705A7C">
              <w:rPr>
                <w:rFonts w:ascii="Times New Roman" w:hAnsi="Times New Roman" w:cs="Times New Roman"/>
                <w:sz w:val="24"/>
                <w:szCs w:val="24"/>
              </w:rPr>
              <w:t xml:space="preserve">En Az Alınabilir Pay </w:t>
            </w:r>
            <w:r w:rsidR="00A17399" w:rsidRPr="00705A7C">
              <w:rPr>
                <w:rFonts w:ascii="Times New Roman" w:hAnsi="Times New Roman" w:cs="Times New Roman"/>
                <w:sz w:val="24"/>
                <w:szCs w:val="24"/>
              </w:rPr>
              <w:t>Adedi:</w:t>
            </w:r>
            <w:r w:rsidRPr="00705A7C">
              <w:rPr>
                <w:rFonts w:ascii="Times New Roman" w:hAnsi="Times New Roman" w:cs="Times New Roman"/>
                <w:sz w:val="24"/>
                <w:szCs w:val="24"/>
              </w:rPr>
              <w:t xml:space="preserve"> 1 Adet</w:t>
            </w:r>
          </w:p>
        </w:tc>
      </w:tr>
    </w:tbl>
    <w:p w14:paraId="2312CCC3" w14:textId="77777777" w:rsidR="00106889" w:rsidRPr="00705A7C" w:rsidRDefault="00106889" w:rsidP="00621CF3">
      <w:pPr>
        <w:spacing w:after="0"/>
        <w:jc w:val="center"/>
        <w:rPr>
          <w:rFonts w:ascii="Times New Roman" w:hAnsi="Times New Roman" w:cs="Times New Roman"/>
          <w:sz w:val="24"/>
          <w:szCs w:val="24"/>
        </w:rPr>
      </w:pPr>
    </w:p>
    <w:p w14:paraId="23461D99" w14:textId="77777777" w:rsidR="00973E09" w:rsidRPr="00705A7C" w:rsidRDefault="00973E09" w:rsidP="00973E09">
      <w:pPr>
        <w:pStyle w:val="ListeParagraf"/>
        <w:numPr>
          <w:ilvl w:val="0"/>
          <w:numId w:val="1"/>
        </w:numPr>
        <w:rPr>
          <w:rFonts w:ascii="Times New Roman" w:hAnsi="Times New Roman" w:cs="Times New Roman"/>
          <w:b/>
          <w:sz w:val="24"/>
          <w:szCs w:val="24"/>
        </w:rPr>
      </w:pPr>
      <w:r w:rsidRPr="00705A7C">
        <w:rPr>
          <w:rFonts w:ascii="Times New Roman" w:hAnsi="Times New Roman" w:cs="Times New Roman"/>
          <w:b/>
          <w:sz w:val="24"/>
          <w:szCs w:val="24"/>
        </w:rPr>
        <w:t>PERFORMANS BİLGİSİ</w:t>
      </w:r>
    </w:p>
    <w:tbl>
      <w:tblPr>
        <w:tblW w:w="8634" w:type="dxa"/>
        <w:tblInd w:w="75" w:type="dxa"/>
        <w:tblCellMar>
          <w:left w:w="70" w:type="dxa"/>
          <w:right w:w="70" w:type="dxa"/>
        </w:tblCellMar>
        <w:tblLook w:val="04A0" w:firstRow="1" w:lastRow="0" w:firstColumn="1" w:lastColumn="0" w:noHBand="0" w:noVBand="1"/>
      </w:tblPr>
      <w:tblGrid>
        <w:gridCol w:w="770"/>
        <w:gridCol w:w="741"/>
        <w:gridCol w:w="1216"/>
        <w:gridCol w:w="992"/>
        <w:gridCol w:w="1141"/>
        <w:gridCol w:w="1616"/>
        <w:gridCol w:w="781"/>
        <w:gridCol w:w="1377"/>
      </w:tblGrid>
      <w:tr w:rsidR="00BA3FCB" w:rsidRPr="00BA3FCB" w14:paraId="52954A1D" w14:textId="77777777" w:rsidTr="00BA3FCB">
        <w:trPr>
          <w:trHeight w:val="765"/>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4FE9B"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Yıllar</w:t>
            </w:r>
          </w:p>
        </w:tc>
        <w:tc>
          <w:tcPr>
            <w:tcW w:w="732" w:type="dxa"/>
            <w:tcBorders>
              <w:top w:val="single" w:sz="4" w:space="0" w:color="auto"/>
              <w:left w:val="nil"/>
              <w:bottom w:val="single" w:sz="4" w:space="0" w:color="auto"/>
              <w:right w:val="single" w:sz="4" w:space="0" w:color="auto"/>
            </w:tcBorders>
            <w:shd w:val="clear" w:color="auto" w:fill="auto"/>
            <w:vAlign w:val="center"/>
            <w:hideMark/>
          </w:tcPr>
          <w:p w14:paraId="08E8203B"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Toplam Getiri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4C293973"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Karşılaştırma Ölçütünün Getirisi / Eşik Değer (%)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8DBC38"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proofErr w:type="spellStart"/>
            <w:r w:rsidRPr="00BA3FCB">
              <w:rPr>
                <w:rFonts w:ascii="Times New Roman" w:eastAsia="Times New Roman" w:hAnsi="Times New Roman" w:cs="Times New Roman"/>
                <w:b/>
                <w:bCs/>
                <w:color w:val="000000"/>
                <w:sz w:val="18"/>
                <w:szCs w:val="18"/>
                <w:lang w:eastAsia="tr-TR"/>
              </w:rPr>
              <w:t>Üfe</w:t>
            </w:r>
            <w:proofErr w:type="spellEnd"/>
            <w:r w:rsidRPr="00BA3FCB">
              <w:rPr>
                <w:rFonts w:ascii="Times New Roman" w:eastAsia="Times New Roman" w:hAnsi="Times New Roman" w:cs="Times New Roman"/>
                <w:b/>
                <w:bCs/>
                <w:color w:val="000000"/>
                <w:sz w:val="18"/>
                <w:szCs w:val="18"/>
                <w:lang w:eastAsia="tr-TR"/>
              </w:rPr>
              <w:t xml:space="preserve"> Enflasyon Oranı (%) (**)</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2C7A9DE4"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Portföyün Zaman İçinde Standart Sapması (%)</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14:paraId="7707FCBB"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Karşılaştırma Ölçütünün Standart Sapması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08778806"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Bilgi Rasyosu</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6CAA0BD8"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Sunuma Dahil Dönem Sonu Portföyün Toplam Değeri</w:t>
            </w:r>
          </w:p>
        </w:tc>
      </w:tr>
      <w:tr w:rsidR="00BA3FCB" w:rsidRPr="00BA3FCB" w14:paraId="65B1852C" w14:textId="77777777" w:rsidTr="00BA3FCB">
        <w:trPr>
          <w:trHeight w:val="335"/>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14:paraId="4449230F"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2023</w:t>
            </w:r>
          </w:p>
        </w:tc>
        <w:tc>
          <w:tcPr>
            <w:tcW w:w="732" w:type="dxa"/>
            <w:tcBorders>
              <w:top w:val="nil"/>
              <w:left w:val="nil"/>
              <w:bottom w:val="single" w:sz="4" w:space="0" w:color="auto"/>
              <w:right w:val="single" w:sz="4" w:space="0" w:color="auto"/>
            </w:tcBorders>
            <w:shd w:val="clear" w:color="auto" w:fill="auto"/>
            <w:noWrap/>
            <w:vAlign w:val="center"/>
            <w:hideMark/>
          </w:tcPr>
          <w:p w14:paraId="44D2DF33"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63,21</w:t>
            </w:r>
          </w:p>
        </w:tc>
        <w:tc>
          <w:tcPr>
            <w:tcW w:w="1216" w:type="dxa"/>
            <w:tcBorders>
              <w:top w:val="nil"/>
              <w:left w:val="nil"/>
              <w:bottom w:val="single" w:sz="4" w:space="0" w:color="auto"/>
              <w:right w:val="single" w:sz="4" w:space="0" w:color="auto"/>
            </w:tcBorders>
            <w:shd w:val="clear" w:color="auto" w:fill="auto"/>
            <w:noWrap/>
            <w:vAlign w:val="center"/>
            <w:hideMark/>
          </w:tcPr>
          <w:p w14:paraId="68C97ED1"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1,970</w:t>
            </w:r>
          </w:p>
        </w:tc>
        <w:tc>
          <w:tcPr>
            <w:tcW w:w="992" w:type="dxa"/>
            <w:tcBorders>
              <w:top w:val="nil"/>
              <w:left w:val="nil"/>
              <w:bottom w:val="single" w:sz="4" w:space="0" w:color="auto"/>
              <w:right w:val="single" w:sz="4" w:space="0" w:color="auto"/>
            </w:tcBorders>
            <w:shd w:val="clear" w:color="auto" w:fill="auto"/>
            <w:noWrap/>
            <w:vAlign w:val="center"/>
            <w:hideMark/>
          </w:tcPr>
          <w:p w14:paraId="15130938"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33,78</w:t>
            </w:r>
          </w:p>
        </w:tc>
        <w:tc>
          <w:tcPr>
            <w:tcW w:w="1141" w:type="dxa"/>
            <w:tcBorders>
              <w:top w:val="nil"/>
              <w:left w:val="nil"/>
              <w:bottom w:val="single" w:sz="4" w:space="0" w:color="auto"/>
              <w:right w:val="single" w:sz="4" w:space="0" w:color="auto"/>
            </w:tcBorders>
            <w:shd w:val="clear" w:color="auto" w:fill="auto"/>
            <w:noWrap/>
            <w:vAlign w:val="center"/>
            <w:hideMark/>
          </w:tcPr>
          <w:p w14:paraId="16557566"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0,91</w:t>
            </w:r>
          </w:p>
        </w:tc>
        <w:tc>
          <w:tcPr>
            <w:tcW w:w="1675" w:type="dxa"/>
            <w:tcBorders>
              <w:top w:val="nil"/>
              <w:left w:val="nil"/>
              <w:bottom w:val="single" w:sz="4" w:space="0" w:color="auto"/>
              <w:right w:val="single" w:sz="4" w:space="0" w:color="auto"/>
            </w:tcBorders>
            <w:shd w:val="clear" w:color="auto" w:fill="auto"/>
            <w:vAlign w:val="center"/>
            <w:hideMark/>
          </w:tcPr>
          <w:p w14:paraId="67858B8A"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0,000</w:t>
            </w:r>
          </w:p>
        </w:tc>
        <w:tc>
          <w:tcPr>
            <w:tcW w:w="769" w:type="dxa"/>
            <w:tcBorders>
              <w:top w:val="nil"/>
              <w:left w:val="nil"/>
              <w:bottom w:val="single" w:sz="4" w:space="0" w:color="auto"/>
              <w:right w:val="single" w:sz="4" w:space="0" w:color="auto"/>
            </w:tcBorders>
            <w:shd w:val="clear" w:color="auto" w:fill="auto"/>
            <w:noWrap/>
            <w:vAlign w:val="center"/>
            <w:hideMark/>
          </w:tcPr>
          <w:p w14:paraId="094723E6"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0,27</w:t>
            </w:r>
          </w:p>
        </w:tc>
        <w:tc>
          <w:tcPr>
            <w:tcW w:w="1377" w:type="dxa"/>
            <w:tcBorders>
              <w:top w:val="nil"/>
              <w:left w:val="nil"/>
              <w:bottom w:val="single" w:sz="4" w:space="0" w:color="auto"/>
              <w:right w:val="single" w:sz="4" w:space="0" w:color="auto"/>
            </w:tcBorders>
            <w:shd w:val="clear" w:color="auto" w:fill="auto"/>
            <w:noWrap/>
            <w:vAlign w:val="center"/>
            <w:hideMark/>
          </w:tcPr>
          <w:p w14:paraId="0938DE36"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117.669.992,73</w:t>
            </w:r>
          </w:p>
        </w:tc>
      </w:tr>
      <w:tr w:rsidR="00BA3FCB" w:rsidRPr="00BA3FCB" w14:paraId="410AE86B" w14:textId="77777777" w:rsidTr="00BA3FCB">
        <w:trPr>
          <w:trHeight w:val="335"/>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14:paraId="664ED4BB" w14:textId="56363882"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32" w:type="dxa"/>
            <w:tcBorders>
              <w:top w:val="nil"/>
              <w:left w:val="nil"/>
              <w:bottom w:val="single" w:sz="4" w:space="0" w:color="auto"/>
              <w:right w:val="single" w:sz="4" w:space="0" w:color="auto"/>
            </w:tcBorders>
            <w:shd w:val="clear" w:color="auto" w:fill="auto"/>
            <w:noWrap/>
            <w:vAlign w:val="center"/>
            <w:hideMark/>
          </w:tcPr>
          <w:p w14:paraId="7943EB6A"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16,88</w:t>
            </w:r>
          </w:p>
        </w:tc>
        <w:tc>
          <w:tcPr>
            <w:tcW w:w="1216" w:type="dxa"/>
            <w:tcBorders>
              <w:top w:val="nil"/>
              <w:left w:val="nil"/>
              <w:bottom w:val="single" w:sz="4" w:space="0" w:color="auto"/>
              <w:right w:val="single" w:sz="4" w:space="0" w:color="auto"/>
            </w:tcBorders>
            <w:shd w:val="clear" w:color="auto" w:fill="auto"/>
            <w:noWrap/>
            <w:vAlign w:val="center"/>
            <w:hideMark/>
          </w:tcPr>
          <w:p w14:paraId="3DAB2769"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1,069</w:t>
            </w:r>
          </w:p>
        </w:tc>
        <w:tc>
          <w:tcPr>
            <w:tcW w:w="992" w:type="dxa"/>
            <w:tcBorders>
              <w:top w:val="nil"/>
              <w:left w:val="nil"/>
              <w:bottom w:val="single" w:sz="4" w:space="0" w:color="auto"/>
              <w:right w:val="single" w:sz="4" w:space="0" w:color="auto"/>
            </w:tcBorders>
            <w:shd w:val="clear" w:color="auto" w:fill="auto"/>
            <w:noWrap/>
            <w:vAlign w:val="center"/>
            <w:hideMark/>
          </w:tcPr>
          <w:p w14:paraId="6A13C22E"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19,49</w:t>
            </w:r>
          </w:p>
        </w:tc>
        <w:tc>
          <w:tcPr>
            <w:tcW w:w="1141" w:type="dxa"/>
            <w:tcBorders>
              <w:top w:val="nil"/>
              <w:left w:val="nil"/>
              <w:bottom w:val="single" w:sz="4" w:space="0" w:color="auto"/>
              <w:right w:val="single" w:sz="4" w:space="0" w:color="auto"/>
            </w:tcBorders>
            <w:shd w:val="clear" w:color="auto" w:fill="auto"/>
            <w:noWrap/>
            <w:vAlign w:val="center"/>
            <w:hideMark/>
          </w:tcPr>
          <w:p w14:paraId="130D5327"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0,34</w:t>
            </w:r>
          </w:p>
        </w:tc>
        <w:tc>
          <w:tcPr>
            <w:tcW w:w="1675" w:type="dxa"/>
            <w:tcBorders>
              <w:top w:val="nil"/>
              <w:left w:val="nil"/>
              <w:bottom w:val="single" w:sz="4" w:space="0" w:color="auto"/>
              <w:right w:val="single" w:sz="4" w:space="0" w:color="auto"/>
            </w:tcBorders>
            <w:shd w:val="clear" w:color="auto" w:fill="auto"/>
            <w:vAlign w:val="center"/>
            <w:hideMark/>
          </w:tcPr>
          <w:p w14:paraId="013BBCFD"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0,006</w:t>
            </w:r>
          </w:p>
        </w:tc>
        <w:tc>
          <w:tcPr>
            <w:tcW w:w="769" w:type="dxa"/>
            <w:tcBorders>
              <w:top w:val="nil"/>
              <w:left w:val="nil"/>
              <w:bottom w:val="single" w:sz="4" w:space="0" w:color="auto"/>
              <w:right w:val="single" w:sz="4" w:space="0" w:color="auto"/>
            </w:tcBorders>
            <w:shd w:val="clear" w:color="auto" w:fill="auto"/>
            <w:noWrap/>
            <w:vAlign w:val="center"/>
            <w:hideMark/>
          </w:tcPr>
          <w:p w14:paraId="6BCDE3C4"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0,12</w:t>
            </w:r>
          </w:p>
        </w:tc>
        <w:tc>
          <w:tcPr>
            <w:tcW w:w="1377" w:type="dxa"/>
            <w:tcBorders>
              <w:top w:val="nil"/>
              <w:left w:val="nil"/>
              <w:bottom w:val="single" w:sz="4" w:space="0" w:color="auto"/>
              <w:right w:val="single" w:sz="4" w:space="0" w:color="auto"/>
            </w:tcBorders>
            <w:shd w:val="clear" w:color="auto" w:fill="auto"/>
            <w:noWrap/>
            <w:vAlign w:val="center"/>
            <w:hideMark/>
          </w:tcPr>
          <w:p w14:paraId="54A7B656" w14:textId="77777777" w:rsidR="00BA3FCB" w:rsidRPr="00BA3FCB" w:rsidRDefault="00BA3FCB" w:rsidP="00BA3FCB">
            <w:pPr>
              <w:spacing w:after="0" w:line="240" w:lineRule="auto"/>
              <w:jc w:val="center"/>
              <w:rPr>
                <w:rFonts w:ascii="Times New Roman" w:eastAsia="Times New Roman" w:hAnsi="Times New Roman" w:cs="Times New Roman"/>
                <w:b/>
                <w:bCs/>
                <w:color w:val="000000"/>
                <w:sz w:val="18"/>
                <w:szCs w:val="18"/>
                <w:lang w:eastAsia="tr-TR"/>
              </w:rPr>
            </w:pPr>
            <w:r w:rsidRPr="00BA3FCB">
              <w:rPr>
                <w:rFonts w:ascii="Times New Roman" w:eastAsia="Times New Roman" w:hAnsi="Times New Roman" w:cs="Times New Roman"/>
                <w:b/>
                <w:bCs/>
                <w:color w:val="000000"/>
                <w:sz w:val="18"/>
                <w:szCs w:val="18"/>
                <w:lang w:eastAsia="tr-TR"/>
              </w:rPr>
              <w:t>111.179.236,24</w:t>
            </w:r>
          </w:p>
        </w:tc>
      </w:tr>
    </w:tbl>
    <w:p w14:paraId="7A161A44" w14:textId="77777777" w:rsidR="00106889" w:rsidRPr="00705A7C" w:rsidRDefault="00106889" w:rsidP="00032E31">
      <w:pPr>
        <w:spacing w:after="0"/>
        <w:jc w:val="both"/>
        <w:rPr>
          <w:rFonts w:ascii="Times New Roman" w:hAnsi="Times New Roman" w:cs="Times New Roman"/>
          <w:sz w:val="24"/>
          <w:szCs w:val="24"/>
        </w:rPr>
      </w:pPr>
    </w:p>
    <w:p w14:paraId="3CFA9904" w14:textId="4A972168" w:rsidR="00621CF3" w:rsidRPr="00705A7C" w:rsidRDefault="00030329" w:rsidP="00032E31">
      <w:pPr>
        <w:spacing w:after="0"/>
        <w:jc w:val="both"/>
        <w:rPr>
          <w:rFonts w:ascii="Times New Roman" w:hAnsi="Times New Roman" w:cs="Times New Roman"/>
          <w:sz w:val="24"/>
          <w:szCs w:val="24"/>
        </w:rPr>
      </w:pPr>
      <w:r w:rsidRPr="00705A7C">
        <w:rPr>
          <w:rFonts w:ascii="Times New Roman" w:hAnsi="Times New Roman" w:cs="Times New Roman"/>
          <w:sz w:val="24"/>
          <w:szCs w:val="24"/>
        </w:rPr>
        <w:t>(*)</w:t>
      </w:r>
      <w:r w:rsidRPr="00705A7C">
        <w:rPr>
          <w:rFonts w:ascii="Times New Roman" w:hAnsi="Times New Roman" w:cs="Times New Roman"/>
          <w:sz w:val="24"/>
          <w:szCs w:val="24"/>
        </w:rPr>
        <w:tab/>
      </w:r>
      <w:r w:rsidR="005C70A1" w:rsidRPr="00705A7C">
        <w:rPr>
          <w:rFonts w:ascii="Times New Roman" w:hAnsi="Times New Roman" w:cs="Times New Roman"/>
          <w:sz w:val="24"/>
          <w:szCs w:val="24"/>
        </w:rPr>
        <w:t>Eşik Değer</w:t>
      </w:r>
      <w:r w:rsidRPr="00705A7C">
        <w:rPr>
          <w:rFonts w:ascii="Times New Roman" w:hAnsi="Times New Roman" w:cs="Times New Roman"/>
          <w:sz w:val="24"/>
          <w:szCs w:val="24"/>
        </w:rPr>
        <w:t xml:space="preserve">: </w:t>
      </w:r>
      <w:r w:rsidR="009C7A27" w:rsidRPr="00705A7C">
        <w:rPr>
          <w:rFonts w:ascii="Times New Roman" w:hAnsi="Times New Roman" w:cs="Times New Roman"/>
          <w:sz w:val="24"/>
          <w:szCs w:val="24"/>
        </w:rPr>
        <w:t xml:space="preserve">%100 BIST-KYD 1 Aylık Mevduat </w:t>
      </w:r>
      <w:proofErr w:type="gramStart"/>
      <w:r w:rsidR="000647CF" w:rsidRPr="00705A7C">
        <w:rPr>
          <w:rFonts w:ascii="Times New Roman" w:hAnsi="Times New Roman" w:cs="Times New Roman"/>
          <w:sz w:val="24"/>
          <w:szCs w:val="24"/>
        </w:rPr>
        <w:t xml:space="preserve">USD </w:t>
      </w:r>
      <w:r w:rsidR="009C7A27" w:rsidRPr="00705A7C">
        <w:rPr>
          <w:rFonts w:ascii="Times New Roman" w:hAnsi="Times New Roman" w:cs="Times New Roman"/>
          <w:sz w:val="24"/>
          <w:szCs w:val="24"/>
        </w:rPr>
        <w:t xml:space="preserve"> Endeksi</w:t>
      </w:r>
      <w:r w:rsidRPr="00705A7C">
        <w:rPr>
          <w:rFonts w:ascii="Times New Roman" w:hAnsi="Times New Roman" w:cs="Times New Roman"/>
          <w:sz w:val="24"/>
          <w:szCs w:val="24"/>
        </w:rPr>
        <w:t>’dir</w:t>
      </w:r>
      <w:proofErr w:type="gramEnd"/>
      <w:r w:rsidRPr="00705A7C">
        <w:rPr>
          <w:rFonts w:ascii="Times New Roman" w:hAnsi="Times New Roman" w:cs="Times New Roman"/>
          <w:sz w:val="24"/>
          <w:szCs w:val="24"/>
        </w:rPr>
        <w:t>.</w:t>
      </w:r>
    </w:p>
    <w:p w14:paraId="74CD0119" w14:textId="78F0C73C" w:rsidR="005F5413" w:rsidRPr="00705A7C" w:rsidRDefault="005F5413" w:rsidP="00032E31">
      <w:pPr>
        <w:spacing w:after="0"/>
        <w:jc w:val="both"/>
        <w:rPr>
          <w:rFonts w:ascii="Times New Roman" w:hAnsi="Times New Roman" w:cs="Times New Roman"/>
          <w:sz w:val="24"/>
          <w:szCs w:val="24"/>
        </w:rPr>
      </w:pPr>
      <w:r w:rsidRPr="00705A7C">
        <w:rPr>
          <w:rFonts w:ascii="Times New Roman" w:hAnsi="Times New Roman" w:cs="Times New Roman"/>
          <w:sz w:val="24"/>
          <w:szCs w:val="24"/>
        </w:rPr>
        <w:t>(**)</w:t>
      </w:r>
      <w:r w:rsidRPr="00705A7C">
        <w:rPr>
          <w:rFonts w:ascii="Times New Roman" w:hAnsi="Times New Roman" w:cs="Times New Roman"/>
          <w:sz w:val="24"/>
          <w:szCs w:val="24"/>
        </w:rPr>
        <w:tab/>
      </w:r>
      <w:r w:rsidR="000333B4" w:rsidRPr="00705A7C">
        <w:rPr>
          <w:rFonts w:ascii="Times New Roman" w:hAnsi="Times New Roman" w:cs="Times New Roman"/>
          <w:sz w:val="24"/>
          <w:szCs w:val="24"/>
        </w:rPr>
        <w:t>Enflasyon oranı T</w:t>
      </w:r>
      <w:r w:rsidR="007E2D28" w:rsidRPr="00705A7C">
        <w:rPr>
          <w:rFonts w:ascii="Times New Roman" w:hAnsi="Times New Roman" w:cs="Times New Roman"/>
          <w:sz w:val="24"/>
          <w:szCs w:val="24"/>
        </w:rPr>
        <w:t>Ü</w:t>
      </w:r>
      <w:r w:rsidR="000333B4" w:rsidRPr="00705A7C">
        <w:rPr>
          <w:rFonts w:ascii="Times New Roman" w:hAnsi="Times New Roman" w:cs="Times New Roman"/>
          <w:sz w:val="24"/>
          <w:szCs w:val="24"/>
        </w:rPr>
        <w:t xml:space="preserve">İK tarafından açıklanan </w:t>
      </w:r>
      <w:r w:rsidRPr="00705A7C">
        <w:rPr>
          <w:rFonts w:ascii="Times New Roman" w:hAnsi="Times New Roman" w:cs="Times New Roman"/>
          <w:sz w:val="24"/>
          <w:szCs w:val="24"/>
        </w:rPr>
        <w:t>ÜFE</w:t>
      </w:r>
      <w:r w:rsidR="000333B4" w:rsidRPr="00705A7C">
        <w:rPr>
          <w:rFonts w:ascii="Times New Roman" w:hAnsi="Times New Roman" w:cs="Times New Roman"/>
          <w:sz w:val="24"/>
          <w:szCs w:val="24"/>
        </w:rPr>
        <w:t xml:space="preserve">’nin dönemsel oranıdır. </w:t>
      </w:r>
    </w:p>
    <w:p w14:paraId="69E1A96A" w14:textId="0463EFD7" w:rsidR="00BC4211" w:rsidRPr="00705A7C" w:rsidRDefault="005F5413" w:rsidP="006A1BA4">
      <w:pPr>
        <w:spacing w:after="0"/>
        <w:ind w:left="705" w:hanging="705"/>
        <w:jc w:val="both"/>
        <w:rPr>
          <w:rFonts w:ascii="Times New Roman" w:hAnsi="Times New Roman" w:cs="Times New Roman"/>
          <w:sz w:val="24"/>
          <w:szCs w:val="24"/>
        </w:rPr>
      </w:pPr>
      <w:r w:rsidRPr="00705A7C">
        <w:rPr>
          <w:rFonts w:ascii="Times New Roman" w:hAnsi="Times New Roman" w:cs="Times New Roman"/>
          <w:sz w:val="24"/>
          <w:szCs w:val="24"/>
        </w:rPr>
        <w:t>(***)</w:t>
      </w:r>
      <w:r w:rsidRPr="00705A7C">
        <w:rPr>
          <w:rFonts w:ascii="Times New Roman" w:hAnsi="Times New Roman" w:cs="Times New Roman"/>
          <w:sz w:val="24"/>
          <w:szCs w:val="24"/>
        </w:rPr>
        <w:tab/>
        <w:t xml:space="preserve">Fon’un </w:t>
      </w:r>
      <w:r w:rsidR="00976BBB">
        <w:rPr>
          <w:rFonts w:ascii="Times New Roman" w:hAnsi="Times New Roman" w:cs="Times New Roman"/>
          <w:sz w:val="24"/>
          <w:szCs w:val="24"/>
        </w:rPr>
        <w:t>01</w:t>
      </w:r>
      <w:r w:rsidR="00026BD6" w:rsidRPr="00705A7C">
        <w:rPr>
          <w:rFonts w:ascii="Times New Roman" w:hAnsi="Times New Roman" w:cs="Times New Roman"/>
          <w:sz w:val="24"/>
          <w:szCs w:val="24"/>
        </w:rPr>
        <w:t>.0</w:t>
      </w:r>
      <w:r w:rsidR="00976BBB">
        <w:rPr>
          <w:rFonts w:ascii="Times New Roman" w:hAnsi="Times New Roman" w:cs="Times New Roman"/>
          <w:sz w:val="24"/>
          <w:szCs w:val="24"/>
        </w:rPr>
        <w:t>1</w:t>
      </w:r>
      <w:r w:rsidR="00A95EAE" w:rsidRPr="00705A7C">
        <w:rPr>
          <w:rFonts w:ascii="Times New Roman" w:hAnsi="Times New Roman" w:cs="Times New Roman"/>
          <w:sz w:val="24"/>
          <w:szCs w:val="24"/>
        </w:rPr>
        <w:t>.202</w:t>
      </w:r>
      <w:r w:rsidR="00976BBB">
        <w:rPr>
          <w:rFonts w:ascii="Times New Roman" w:hAnsi="Times New Roman" w:cs="Times New Roman"/>
          <w:sz w:val="24"/>
          <w:szCs w:val="24"/>
        </w:rPr>
        <w:t>4</w:t>
      </w:r>
      <w:r w:rsidRPr="00705A7C">
        <w:rPr>
          <w:rFonts w:ascii="Times New Roman" w:hAnsi="Times New Roman" w:cs="Times New Roman"/>
          <w:sz w:val="24"/>
          <w:szCs w:val="24"/>
        </w:rPr>
        <w:t xml:space="preserve"> ile </w:t>
      </w:r>
      <w:r w:rsidR="008F6895">
        <w:rPr>
          <w:rFonts w:ascii="Times New Roman" w:hAnsi="Times New Roman" w:cs="Times New Roman"/>
          <w:sz w:val="24"/>
          <w:szCs w:val="24"/>
        </w:rPr>
        <w:t>3</w:t>
      </w:r>
      <w:r w:rsidR="00940F1C">
        <w:rPr>
          <w:rFonts w:ascii="Times New Roman" w:hAnsi="Times New Roman" w:cs="Times New Roman"/>
          <w:sz w:val="24"/>
          <w:szCs w:val="24"/>
        </w:rPr>
        <w:t>0</w:t>
      </w:r>
      <w:r w:rsidR="008F6895">
        <w:rPr>
          <w:rFonts w:ascii="Times New Roman" w:hAnsi="Times New Roman" w:cs="Times New Roman"/>
          <w:sz w:val="24"/>
          <w:szCs w:val="24"/>
        </w:rPr>
        <w:t>.</w:t>
      </w:r>
      <w:r w:rsidR="00940F1C">
        <w:rPr>
          <w:rFonts w:ascii="Times New Roman" w:hAnsi="Times New Roman" w:cs="Times New Roman"/>
          <w:sz w:val="24"/>
          <w:szCs w:val="24"/>
        </w:rPr>
        <w:t>06</w:t>
      </w:r>
      <w:r w:rsidR="00A95EAE" w:rsidRPr="00705A7C">
        <w:rPr>
          <w:rFonts w:ascii="Times New Roman" w:hAnsi="Times New Roman" w:cs="Times New Roman"/>
          <w:sz w:val="24"/>
          <w:szCs w:val="24"/>
        </w:rPr>
        <w:t>.202</w:t>
      </w:r>
      <w:r w:rsidR="00940F1C">
        <w:rPr>
          <w:rFonts w:ascii="Times New Roman" w:hAnsi="Times New Roman" w:cs="Times New Roman"/>
          <w:sz w:val="24"/>
          <w:szCs w:val="24"/>
        </w:rPr>
        <w:t>4</w:t>
      </w:r>
      <w:r w:rsidRPr="00705A7C">
        <w:rPr>
          <w:rFonts w:ascii="Times New Roman" w:hAnsi="Times New Roman" w:cs="Times New Roman"/>
          <w:sz w:val="24"/>
          <w:szCs w:val="24"/>
        </w:rPr>
        <w:t xml:space="preserve"> tarihleri arasındaki dönemi kapsamaktadır.</w:t>
      </w:r>
    </w:p>
    <w:p w14:paraId="52A27056" w14:textId="3CBC81B0" w:rsidR="006A1BA4" w:rsidRPr="00705A7C" w:rsidRDefault="006A1BA4" w:rsidP="006A1BA4">
      <w:pPr>
        <w:spacing w:after="0"/>
        <w:ind w:left="705" w:hanging="705"/>
        <w:jc w:val="both"/>
        <w:rPr>
          <w:rFonts w:ascii="Times New Roman" w:hAnsi="Times New Roman" w:cs="Times New Roman"/>
          <w:sz w:val="24"/>
          <w:szCs w:val="24"/>
        </w:rPr>
      </w:pPr>
    </w:p>
    <w:p w14:paraId="112D3129" w14:textId="49F42A51" w:rsidR="00BC4211" w:rsidRPr="00705A7C" w:rsidRDefault="002E2517" w:rsidP="00396176">
      <w:pPr>
        <w:spacing w:after="0"/>
        <w:rPr>
          <w:rFonts w:ascii="Times New Roman" w:hAnsi="Times New Roman" w:cs="Times New Roman"/>
          <w:b/>
          <w:sz w:val="24"/>
          <w:szCs w:val="24"/>
          <w:u w:val="single"/>
          <w:shd w:val="clear" w:color="auto" w:fill="FFFFFF"/>
        </w:rPr>
      </w:pPr>
      <w:r w:rsidRPr="00705A7C">
        <w:rPr>
          <w:rFonts w:ascii="Times New Roman" w:hAnsi="Times New Roman" w:cs="Times New Roman"/>
          <w:b/>
          <w:sz w:val="24"/>
          <w:szCs w:val="24"/>
          <w:u w:val="single"/>
          <w:shd w:val="clear" w:color="auto" w:fill="FFFFFF"/>
        </w:rPr>
        <w:t>Portföyün geçmiş performansı gelecek dönem performansı için bir gösterge olamaz.</w:t>
      </w:r>
    </w:p>
    <w:p w14:paraId="37083CB8" w14:textId="77777777" w:rsidR="006A1BA4" w:rsidRPr="00705A7C" w:rsidRDefault="006A1BA4" w:rsidP="005F5413">
      <w:pPr>
        <w:spacing w:after="0"/>
        <w:ind w:left="705" w:hanging="705"/>
        <w:rPr>
          <w:rFonts w:ascii="Times New Roman" w:hAnsi="Times New Roman" w:cs="Times New Roman"/>
          <w:b/>
          <w:sz w:val="24"/>
          <w:szCs w:val="24"/>
          <w:u w:val="single"/>
        </w:rPr>
      </w:pPr>
    </w:p>
    <w:p w14:paraId="586855A8" w14:textId="77777777" w:rsidR="00BC4211" w:rsidRPr="00705A7C" w:rsidRDefault="00BC4211" w:rsidP="00BC4211">
      <w:pPr>
        <w:pStyle w:val="ListeParagraf"/>
        <w:numPr>
          <w:ilvl w:val="0"/>
          <w:numId w:val="1"/>
        </w:numPr>
        <w:spacing w:after="0"/>
        <w:rPr>
          <w:rFonts w:ascii="Times New Roman" w:hAnsi="Times New Roman" w:cs="Times New Roman"/>
          <w:b/>
          <w:sz w:val="24"/>
          <w:szCs w:val="24"/>
        </w:rPr>
      </w:pPr>
      <w:r w:rsidRPr="00705A7C">
        <w:rPr>
          <w:rFonts w:ascii="Times New Roman" w:hAnsi="Times New Roman" w:cs="Times New Roman"/>
          <w:b/>
          <w:sz w:val="24"/>
          <w:szCs w:val="24"/>
        </w:rPr>
        <w:t>DİPNOTLAR</w:t>
      </w:r>
    </w:p>
    <w:p w14:paraId="35AAFA9A" w14:textId="77777777" w:rsidR="00596C79" w:rsidRPr="00705A7C" w:rsidRDefault="00596C79" w:rsidP="00596C79">
      <w:pPr>
        <w:pStyle w:val="ListeParagraf"/>
        <w:spacing w:after="0"/>
        <w:rPr>
          <w:rFonts w:ascii="Times New Roman" w:hAnsi="Times New Roman" w:cs="Times New Roman"/>
          <w:b/>
          <w:sz w:val="24"/>
          <w:szCs w:val="24"/>
        </w:rPr>
      </w:pPr>
    </w:p>
    <w:p w14:paraId="2D08F493" w14:textId="51040001" w:rsidR="009D523F" w:rsidRDefault="00D37813" w:rsidP="009D523F">
      <w:pPr>
        <w:pStyle w:val="ListeParagraf"/>
        <w:numPr>
          <w:ilvl w:val="0"/>
          <w:numId w:val="3"/>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w:t>
      </w:r>
      <w:proofErr w:type="spellStart"/>
      <w:r>
        <w:rPr>
          <w:rFonts w:ascii="Times New Roman" w:eastAsia="Times New Roman" w:hAnsi="Times New Roman" w:cs="Times New Roman"/>
          <w:sz w:val="24"/>
          <w:szCs w:val="24"/>
        </w:rPr>
        <w:t>dir</w:t>
      </w:r>
      <w:proofErr w:type="spellEnd"/>
      <w:r>
        <w:rPr>
          <w:rFonts w:ascii="Times New Roman" w:eastAsia="Times New Roman" w:hAnsi="Times New Roman" w:cs="Times New Roman"/>
          <w:sz w:val="24"/>
          <w:szCs w:val="24"/>
        </w:rPr>
        <w:t xml:space="preserve">. Şirket 2012 yılında kurulmuş olup, yatırım fonları, yatırım ortaklıkları, özel ve tüzel kişilere mevzuat hükümleri çerçevesinde portföy yönetim hizmeti vermektedir. Halka arz olmuş ve toplam fon değeri 31,275,521,186.49 Türk </w:t>
      </w:r>
      <w:proofErr w:type="gramStart"/>
      <w:r>
        <w:rPr>
          <w:rFonts w:ascii="Times New Roman" w:eastAsia="Times New Roman" w:hAnsi="Times New Roman" w:cs="Times New Roman"/>
          <w:sz w:val="24"/>
          <w:szCs w:val="24"/>
        </w:rPr>
        <w:t>Lirası</w:t>
      </w:r>
      <w:proofErr w:type="gramEnd"/>
      <w:r>
        <w:rPr>
          <w:rFonts w:ascii="Times New Roman" w:eastAsia="Times New Roman" w:hAnsi="Times New Roman" w:cs="Times New Roman"/>
          <w:sz w:val="24"/>
          <w:szCs w:val="24"/>
        </w:rPr>
        <w:t xml:space="preserve">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0FD4DB9" w14:textId="77777777" w:rsidR="00596C79" w:rsidRPr="00705A7C" w:rsidRDefault="00FF1215" w:rsidP="00596C79">
      <w:pPr>
        <w:pStyle w:val="ListeParagraf"/>
        <w:numPr>
          <w:ilvl w:val="0"/>
          <w:numId w:val="3"/>
        </w:numPr>
        <w:spacing w:after="0"/>
        <w:jc w:val="both"/>
        <w:rPr>
          <w:rFonts w:ascii="Times New Roman" w:hAnsi="Times New Roman" w:cs="Times New Roman"/>
          <w:sz w:val="24"/>
          <w:szCs w:val="24"/>
        </w:rPr>
      </w:pPr>
      <w:r w:rsidRPr="00705A7C">
        <w:rPr>
          <w:rFonts w:ascii="Times New Roman" w:hAnsi="Times New Roman" w:cs="Times New Roman"/>
          <w:sz w:val="24"/>
          <w:szCs w:val="24"/>
        </w:rPr>
        <w:lastRenderedPageBreak/>
        <w:t>Fon portföyünün yatırım stratejisi ve yatırım amacına “A. Tanıtıcı Bilgiler” başlığında yer verilmiştir.</w:t>
      </w:r>
    </w:p>
    <w:p w14:paraId="009B86E1" w14:textId="77777777" w:rsidR="00596C79" w:rsidRPr="00705A7C" w:rsidRDefault="00596C79" w:rsidP="00596C79">
      <w:pPr>
        <w:pStyle w:val="ListeParagraf"/>
        <w:spacing w:after="0"/>
        <w:jc w:val="both"/>
        <w:rPr>
          <w:rFonts w:ascii="Times New Roman" w:hAnsi="Times New Roman" w:cs="Times New Roman"/>
          <w:sz w:val="24"/>
          <w:szCs w:val="24"/>
        </w:rPr>
      </w:pPr>
    </w:p>
    <w:p w14:paraId="699222F4" w14:textId="5D26CE03" w:rsidR="00FF1215" w:rsidRPr="00705A7C" w:rsidRDefault="00FF1215" w:rsidP="00032E31">
      <w:pPr>
        <w:pStyle w:val="ListeParagraf"/>
        <w:numPr>
          <w:ilvl w:val="0"/>
          <w:numId w:val="3"/>
        </w:numPr>
        <w:spacing w:after="0"/>
        <w:jc w:val="both"/>
        <w:rPr>
          <w:rFonts w:ascii="Times New Roman" w:hAnsi="Times New Roman" w:cs="Times New Roman"/>
          <w:sz w:val="24"/>
          <w:szCs w:val="24"/>
        </w:rPr>
      </w:pPr>
      <w:r w:rsidRPr="00705A7C">
        <w:rPr>
          <w:rFonts w:ascii="Times New Roman" w:hAnsi="Times New Roman" w:cs="Times New Roman"/>
          <w:sz w:val="24"/>
          <w:szCs w:val="24"/>
        </w:rPr>
        <w:t>Fon</w:t>
      </w:r>
      <w:r w:rsidR="00ED76F3" w:rsidRPr="00705A7C">
        <w:rPr>
          <w:rFonts w:ascii="Times New Roman" w:hAnsi="Times New Roman" w:cs="Times New Roman"/>
          <w:sz w:val="24"/>
          <w:szCs w:val="24"/>
        </w:rPr>
        <w:t>,</w:t>
      </w:r>
      <w:r w:rsidRPr="00705A7C">
        <w:rPr>
          <w:rFonts w:ascii="Times New Roman" w:hAnsi="Times New Roman" w:cs="Times New Roman"/>
          <w:sz w:val="24"/>
          <w:szCs w:val="24"/>
        </w:rPr>
        <w:t xml:space="preserve"> </w:t>
      </w:r>
      <w:r w:rsidR="00EE1C8B" w:rsidRPr="00705A7C">
        <w:rPr>
          <w:rFonts w:ascii="Times New Roman" w:hAnsi="Times New Roman" w:cs="Times New Roman"/>
          <w:sz w:val="24"/>
          <w:szCs w:val="24"/>
        </w:rPr>
        <w:t>performans sunum</w:t>
      </w:r>
      <w:r w:rsidRPr="00705A7C">
        <w:rPr>
          <w:rFonts w:ascii="Times New Roman" w:hAnsi="Times New Roman" w:cs="Times New Roman"/>
          <w:sz w:val="24"/>
          <w:szCs w:val="24"/>
        </w:rPr>
        <w:t xml:space="preserve"> döneminde net </w:t>
      </w:r>
      <w:r w:rsidR="005A19EC" w:rsidRPr="00705A7C">
        <w:rPr>
          <w:rFonts w:ascii="Times New Roman" w:hAnsi="Times New Roman" w:cs="Times New Roman"/>
          <w:sz w:val="24"/>
          <w:szCs w:val="24"/>
        </w:rPr>
        <w:t>%</w:t>
      </w:r>
      <w:r w:rsidR="008A3256">
        <w:rPr>
          <w:rFonts w:ascii="Times New Roman" w:hAnsi="Times New Roman" w:cs="Times New Roman"/>
          <w:sz w:val="24"/>
          <w:szCs w:val="24"/>
        </w:rPr>
        <w:t xml:space="preserve"> 16,</w:t>
      </w:r>
      <w:proofErr w:type="gramStart"/>
      <w:r w:rsidR="008A3256">
        <w:rPr>
          <w:rFonts w:ascii="Times New Roman" w:hAnsi="Times New Roman" w:cs="Times New Roman"/>
          <w:sz w:val="24"/>
          <w:szCs w:val="24"/>
        </w:rPr>
        <w:t>88</w:t>
      </w:r>
      <w:r w:rsidR="00DA1A87">
        <w:rPr>
          <w:rFonts w:ascii="Times New Roman" w:hAnsi="Times New Roman" w:cs="Times New Roman"/>
          <w:sz w:val="24"/>
          <w:szCs w:val="24"/>
        </w:rPr>
        <w:t xml:space="preserve"> </w:t>
      </w:r>
      <w:r w:rsidR="00FF3079" w:rsidRPr="00705A7C">
        <w:rPr>
          <w:rFonts w:ascii="Times New Roman" w:hAnsi="Times New Roman" w:cs="Times New Roman"/>
          <w:sz w:val="24"/>
          <w:szCs w:val="24"/>
        </w:rPr>
        <w:t xml:space="preserve"> kar</w:t>
      </w:r>
      <w:proofErr w:type="gramEnd"/>
      <w:r w:rsidR="00FF3079" w:rsidRPr="00705A7C">
        <w:rPr>
          <w:rFonts w:ascii="Times New Roman" w:hAnsi="Times New Roman" w:cs="Times New Roman"/>
          <w:sz w:val="24"/>
          <w:szCs w:val="24"/>
        </w:rPr>
        <w:t xml:space="preserve"> </w:t>
      </w:r>
      <w:r w:rsidR="00ED76F3" w:rsidRPr="00705A7C">
        <w:rPr>
          <w:rFonts w:ascii="Times New Roman" w:hAnsi="Times New Roman" w:cs="Times New Roman"/>
          <w:sz w:val="24"/>
          <w:szCs w:val="24"/>
        </w:rPr>
        <w:t>et</w:t>
      </w:r>
      <w:r w:rsidRPr="00705A7C">
        <w:rPr>
          <w:rFonts w:ascii="Times New Roman" w:hAnsi="Times New Roman" w:cs="Times New Roman"/>
          <w:sz w:val="24"/>
          <w:szCs w:val="24"/>
        </w:rPr>
        <w:t>miştir.</w:t>
      </w:r>
    </w:p>
    <w:p w14:paraId="2653D3D8" w14:textId="77777777" w:rsidR="00596C79" w:rsidRPr="00705A7C" w:rsidRDefault="00596C79" w:rsidP="00596C79">
      <w:pPr>
        <w:pStyle w:val="ListeParagraf"/>
        <w:spacing w:after="0"/>
        <w:jc w:val="both"/>
        <w:rPr>
          <w:rFonts w:ascii="Times New Roman" w:hAnsi="Times New Roman" w:cs="Times New Roman"/>
          <w:sz w:val="24"/>
          <w:szCs w:val="24"/>
        </w:rPr>
      </w:pPr>
    </w:p>
    <w:p w14:paraId="78F2C54E" w14:textId="77777777" w:rsidR="00ED76F3" w:rsidRPr="00705A7C" w:rsidRDefault="00EE1C8B" w:rsidP="00032E31">
      <w:pPr>
        <w:pStyle w:val="ListeParagraf"/>
        <w:numPr>
          <w:ilvl w:val="0"/>
          <w:numId w:val="3"/>
        </w:numPr>
        <w:spacing w:after="0"/>
        <w:jc w:val="both"/>
        <w:rPr>
          <w:rFonts w:ascii="Times New Roman" w:hAnsi="Times New Roman" w:cs="Times New Roman"/>
          <w:sz w:val="24"/>
          <w:szCs w:val="24"/>
        </w:rPr>
      </w:pPr>
      <w:r w:rsidRPr="00705A7C">
        <w:rPr>
          <w:rFonts w:ascii="Times New Roman" w:hAnsi="Times New Roman" w:cs="Times New Roman"/>
          <w:sz w:val="24"/>
          <w:szCs w:val="24"/>
        </w:rPr>
        <w:t>Performans sunum</w:t>
      </w:r>
      <w:r w:rsidR="00ED76F3" w:rsidRPr="00705A7C">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tbl>
      <w:tblPr>
        <w:tblW w:w="8959" w:type="dxa"/>
        <w:tblInd w:w="418" w:type="dxa"/>
        <w:tblCellMar>
          <w:left w:w="70" w:type="dxa"/>
          <w:right w:w="70" w:type="dxa"/>
        </w:tblCellMar>
        <w:tblLook w:val="04A0" w:firstRow="1" w:lastRow="0" w:firstColumn="1" w:lastColumn="0" w:noHBand="0" w:noVBand="1"/>
      </w:tblPr>
      <w:tblGrid>
        <w:gridCol w:w="3729"/>
        <w:gridCol w:w="2462"/>
        <w:gridCol w:w="2768"/>
      </w:tblGrid>
      <w:tr w:rsidR="00E91833" w:rsidRPr="00E91833" w14:paraId="16E1F6DE" w14:textId="77777777" w:rsidTr="00E91833">
        <w:trPr>
          <w:trHeight w:val="575"/>
        </w:trPr>
        <w:tc>
          <w:tcPr>
            <w:tcW w:w="3729" w:type="dxa"/>
            <w:tcBorders>
              <w:top w:val="single" w:sz="8" w:space="0" w:color="auto"/>
              <w:left w:val="single" w:sz="8" w:space="0" w:color="auto"/>
              <w:bottom w:val="nil"/>
              <w:right w:val="single" w:sz="4" w:space="0" w:color="auto"/>
            </w:tcBorders>
            <w:shd w:val="clear" w:color="auto" w:fill="auto"/>
            <w:vAlign w:val="bottom"/>
            <w:hideMark/>
          </w:tcPr>
          <w:p w14:paraId="2D0617CB" w14:textId="77777777" w:rsidR="00E91833" w:rsidRPr="00E91833" w:rsidRDefault="00E91833" w:rsidP="00E91833">
            <w:pPr>
              <w:spacing w:after="0" w:line="240" w:lineRule="auto"/>
              <w:rPr>
                <w:rFonts w:ascii="Times New Roman" w:eastAsia="Times New Roman" w:hAnsi="Times New Roman" w:cs="Times New Roman"/>
                <w:b/>
                <w:bCs/>
                <w:color w:val="000000"/>
                <w:sz w:val="24"/>
                <w:szCs w:val="24"/>
                <w:lang w:eastAsia="tr-TR"/>
              </w:rPr>
            </w:pPr>
            <w:r w:rsidRPr="00E91833">
              <w:rPr>
                <w:rFonts w:ascii="Times New Roman" w:eastAsia="Times New Roman" w:hAnsi="Times New Roman" w:cs="Times New Roman"/>
                <w:b/>
                <w:bCs/>
                <w:color w:val="000000"/>
                <w:sz w:val="24"/>
                <w:szCs w:val="24"/>
                <w:lang w:eastAsia="tr-TR"/>
              </w:rPr>
              <w:t>Dönem Faaliyet Giderleri Dağılımı</w:t>
            </w:r>
          </w:p>
        </w:tc>
        <w:tc>
          <w:tcPr>
            <w:tcW w:w="2462" w:type="dxa"/>
            <w:tcBorders>
              <w:top w:val="single" w:sz="8" w:space="0" w:color="auto"/>
              <w:left w:val="nil"/>
              <w:bottom w:val="nil"/>
              <w:right w:val="single" w:sz="4" w:space="0" w:color="auto"/>
            </w:tcBorders>
            <w:shd w:val="clear" w:color="auto" w:fill="auto"/>
            <w:vAlign w:val="center"/>
            <w:hideMark/>
          </w:tcPr>
          <w:p w14:paraId="5DCB7F8A" w14:textId="77777777" w:rsidR="00E91833" w:rsidRPr="00E91833" w:rsidRDefault="00E91833" w:rsidP="00E91833">
            <w:pPr>
              <w:spacing w:after="0" w:line="240" w:lineRule="auto"/>
              <w:jc w:val="center"/>
              <w:rPr>
                <w:rFonts w:ascii="Times New Roman" w:eastAsia="Times New Roman" w:hAnsi="Times New Roman" w:cs="Times New Roman"/>
                <w:b/>
                <w:bCs/>
                <w:color w:val="000000"/>
                <w:sz w:val="24"/>
                <w:szCs w:val="24"/>
                <w:lang w:eastAsia="tr-TR"/>
              </w:rPr>
            </w:pPr>
            <w:r w:rsidRPr="00E91833">
              <w:rPr>
                <w:rFonts w:ascii="Times New Roman" w:eastAsia="Times New Roman" w:hAnsi="Times New Roman" w:cs="Times New Roman"/>
                <w:b/>
                <w:bCs/>
                <w:color w:val="000000"/>
                <w:sz w:val="24"/>
                <w:szCs w:val="24"/>
                <w:lang w:eastAsia="tr-TR"/>
              </w:rPr>
              <w:t>Portföy Değerine Oranı (%)</w:t>
            </w:r>
          </w:p>
        </w:tc>
        <w:tc>
          <w:tcPr>
            <w:tcW w:w="2767" w:type="dxa"/>
            <w:tcBorders>
              <w:top w:val="single" w:sz="8" w:space="0" w:color="auto"/>
              <w:left w:val="nil"/>
              <w:bottom w:val="nil"/>
              <w:right w:val="single" w:sz="8" w:space="0" w:color="auto"/>
            </w:tcBorders>
            <w:shd w:val="clear" w:color="auto" w:fill="auto"/>
            <w:vAlign w:val="center"/>
            <w:hideMark/>
          </w:tcPr>
          <w:p w14:paraId="62E8C532" w14:textId="77777777" w:rsidR="00E91833" w:rsidRPr="00E91833" w:rsidRDefault="00E91833" w:rsidP="00E91833">
            <w:pPr>
              <w:spacing w:after="0" w:line="240" w:lineRule="auto"/>
              <w:jc w:val="center"/>
              <w:rPr>
                <w:rFonts w:ascii="Times New Roman" w:eastAsia="Times New Roman" w:hAnsi="Times New Roman" w:cs="Times New Roman"/>
                <w:b/>
                <w:bCs/>
                <w:color w:val="000000"/>
                <w:sz w:val="24"/>
                <w:szCs w:val="24"/>
                <w:lang w:eastAsia="tr-TR"/>
              </w:rPr>
            </w:pPr>
            <w:r w:rsidRPr="00E91833">
              <w:rPr>
                <w:rFonts w:ascii="Times New Roman" w:eastAsia="Times New Roman" w:hAnsi="Times New Roman" w:cs="Times New Roman"/>
                <w:b/>
                <w:bCs/>
                <w:color w:val="000000"/>
                <w:sz w:val="24"/>
                <w:szCs w:val="24"/>
                <w:lang w:eastAsia="tr-TR"/>
              </w:rPr>
              <w:t>Tutar (TL)</w:t>
            </w:r>
          </w:p>
        </w:tc>
      </w:tr>
      <w:tr w:rsidR="00E91833" w:rsidRPr="00E91833" w14:paraId="36645285" w14:textId="77777777" w:rsidTr="00E91833">
        <w:trPr>
          <w:trHeight w:val="294"/>
        </w:trPr>
        <w:tc>
          <w:tcPr>
            <w:tcW w:w="372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5C8651B" w14:textId="77777777" w:rsidR="00E91833" w:rsidRPr="00E91833" w:rsidRDefault="00E91833" w:rsidP="00E91833">
            <w:pPr>
              <w:spacing w:after="0" w:line="240" w:lineRule="auto"/>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Yönetim Ücreti</w:t>
            </w:r>
          </w:p>
        </w:tc>
        <w:tc>
          <w:tcPr>
            <w:tcW w:w="2462" w:type="dxa"/>
            <w:tcBorders>
              <w:top w:val="single" w:sz="8" w:space="0" w:color="auto"/>
              <w:left w:val="nil"/>
              <w:bottom w:val="single" w:sz="4" w:space="0" w:color="auto"/>
              <w:right w:val="single" w:sz="4" w:space="0" w:color="auto"/>
            </w:tcBorders>
            <w:shd w:val="clear" w:color="auto" w:fill="auto"/>
            <w:noWrap/>
            <w:vAlign w:val="center"/>
            <w:hideMark/>
          </w:tcPr>
          <w:p w14:paraId="23DBC16F" w14:textId="77777777" w:rsidR="00E91833" w:rsidRPr="00E91833" w:rsidRDefault="00E91833" w:rsidP="00E91833">
            <w:pPr>
              <w:spacing w:after="0" w:line="240" w:lineRule="auto"/>
              <w:jc w:val="center"/>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0.37</w:t>
            </w:r>
          </w:p>
        </w:tc>
        <w:tc>
          <w:tcPr>
            <w:tcW w:w="2767" w:type="dxa"/>
            <w:tcBorders>
              <w:top w:val="single" w:sz="8" w:space="0" w:color="auto"/>
              <w:left w:val="nil"/>
              <w:bottom w:val="single" w:sz="4" w:space="0" w:color="auto"/>
              <w:right w:val="single" w:sz="8" w:space="0" w:color="auto"/>
            </w:tcBorders>
            <w:shd w:val="clear" w:color="auto" w:fill="auto"/>
            <w:noWrap/>
            <w:vAlign w:val="bottom"/>
            <w:hideMark/>
          </w:tcPr>
          <w:p w14:paraId="40988648" w14:textId="77777777" w:rsidR="00E91833" w:rsidRPr="00E91833" w:rsidRDefault="00E91833" w:rsidP="00E91833">
            <w:pPr>
              <w:spacing w:after="0" w:line="240" w:lineRule="auto"/>
              <w:jc w:val="center"/>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453,678.19</w:t>
            </w:r>
          </w:p>
        </w:tc>
      </w:tr>
      <w:tr w:rsidR="00E91833" w:rsidRPr="00E91833" w14:paraId="3AFEBC77" w14:textId="77777777" w:rsidTr="00E91833">
        <w:trPr>
          <w:trHeight w:val="294"/>
        </w:trPr>
        <w:tc>
          <w:tcPr>
            <w:tcW w:w="3729" w:type="dxa"/>
            <w:tcBorders>
              <w:top w:val="nil"/>
              <w:left w:val="single" w:sz="8" w:space="0" w:color="auto"/>
              <w:bottom w:val="single" w:sz="4" w:space="0" w:color="auto"/>
              <w:right w:val="single" w:sz="4" w:space="0" w:color="auto"/>
            </w:tcBorders>
            <w:shd w:val="clear" w:color="auto" w:fill="auto"/>
            <w:noWrap/>
            <w:vAlign w:val="bottom"/>
            <w:hideMark/>
          </w:tcPr>
          <w:p w14:paraId="41BE9467" w14:textId="77777777" w:rsidR="00E91833" w:rsidRPr="00E91833" w:rsidRDefault="00E91833" w:rsidP="00E91833">
            <w:pPr>
              <w:spacing w:after="0" w:line="240" w:lineRule="auto"/>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Komisyon ve Diğer İşlem Ücretleri</w:t>
            </w:r>
          </w:p>
        </w:tc>
        <w:tc>
          <w:tcPr>
            <w:tcW w:w="2462" w:type="dxa"/>
            <w:tcBorders>
              <w:top w:val="nil"/>
              <w:left w:val="nil"/>
              <w:bottom w:val="single" w:sz="4" w:space="0" w:color="auto"/>
              <w:right w:val="single" w:sz="4" w:space="0" w:color="auto"/>
            </w:tcBorders>
            <w:shd w:val="clear" w:color="auto" w:fill="auto"/>
            <w:noWrap/>
            <w:vAlign w:val="center"/>
            <w:hideMark/>
          </w:tcPr>
          <w:p w14:paraId="47501653" w14:textId="77777777" w:rsidR="00E91833" w:rsidRPr="00E91833" w:rsidRDefault="00E91833" w:rsidP="00E91833">
            <w:pPr>
              <w:spacing w:after="0" w:line="240" w:lineRule="auto"/>
              <w:jc w:val="center"/>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0.00</w:t>
            </w:r>
          </w:p>
        </w:tc>
        <w:tc>
          <w:tcPr>
            <w:tcW w:w="2767" w:type="dxa"/>
            <w:tcBorders>
              <w:top w:val="single" w:sz="8" w:space="0" w:color="auto"/>
              <w:left w:val="nil"/>
              <w:bottom w:val="single" w:sz="4" w:space="0" w:color="auto"/>
              <w:right w:val="single" w:sz="8" w:space="0" w:color="auto"/>
            </w:tcBorders>
            <w:shd w:val="clear" w:color="auto" w:fill="auto"/>
            <w:noWrap/>
            <w:vAlign w:val="bottom"/>
            <w:hideMark/>
          </w:tcPr>
          <w:p w14:paraId="66753EFF" w14:textId="77777777" w:rsidR="00E91833" w:rsidRPr="00E91833" w:rsidRDefault="00E91833" w:rsidP="00E91833">
            <w:pPr>
              <w:spacing w:after="0" w:line="240" w:lineRule="auto"/>
              <w:jc w:val="center"/>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0.00</w:t>
            </w:r>
          </w:p>
        </w:tc>
      </w:tr>
      <w:tr w:rsidR="00E91833" w:rsidRPr="00E91833" w14:paraId="5582C661" w14:textId="77777777" w:rsidTr="00E91833">
        <w:trPr>
          <w:trHeight w:val="294"/>
        </w:trPr>
        <w:tc>
          <w:tcPr>
            <w:tcW w:w="3729" w:type="dxa"/>
            <w:tcBorders>
              <w:top w:val="nil"/>
              <w:left w:val="single" w:sz="8" w:space="0" w:color="auto"/>
              <w:bottom w:val="single" w:sz="4" w:space="0" w:color="auto"/>
              <w:right w:val="single" w:sz="4" w:space="0" w:color="auto"/>
            </w:tcBorders>
            <w:shd w:val="clear" w:color="auto" w:fill="auto"/>
            <w:noWrap/>
            <w:vAlign w:val="bottom"/>
            <w:hideMark/>
          </w:tcPr>
          <w:p w14:paraId="5990F66C" w14:textId="77777777" w:rsidR="00E91833" w:rsidRPr="00E91833" w:rsidRDefault="00E91833" w:rsidP="00E91833">
            <w:pPr>
              <w:spacing w:after="0" w:line="240" w:lineRule="auto"/>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Saklama Ücreti</w:t>
            </w:r>
          </w:p>
        </w:tc>
        <w:tc>
          <w:tcPr>
            <w:tcW w:w="2462" w:type="dxa"/>
            <w:tcBorders>
              <w:top w:val="nil"/>
              <w:left w:val="nil"/>
              <w:bottom w:val="single" w:sz="4" w:space="0" w:color="auto"/>
              <w:right w:val="single" w:sz="4" w:space="0" w:color="auto"/>
            </w:tcBorders>
            <w:shd w:val="clear" w:color="auto" w:fill="auto"/>
            <w:noWrap/>
            <w:vAlign w:val="center"/>
            <w:hideMark/>
          </w:tcPr>
          <w:p w14:paraId="294A7B3B" w14:textId="77777777" w:rsidR="00E91833" w:rsidRPr="00E91833" w:rsidRDefault="00E91833" w:rsidP="00E91833">
            <w:pPr>
              <w:spacing w:after="0" w:line="240" w:lineRule="auto"/>
              <w:jc w:val="center"/>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0.14</w:t>
            </w:r>
          </w:p>
        </w:tc>
        <w:tc>
          <w:tcPr>
            <w:tcW w:w="2767" w:type="dxa"/>
            <w:tcBorders>
              <w:top w:val="single" w:sz="8" w:space="0" w:color="auto"/>
              <w:left w:val="nil"/>
              <w:bottom w:val="single" w:sz="4" w:space="0" w:color="auto"/>
              <w:right w:val="single" w:sz="8" w:space="0" w:color="auto"/>
            </w:tcBorders>
            <w:shd w:val="clear" w:color="auto" w:fill="auto"/>
            <w:noWrap/>
            <w:vAlign w:val="bottom"/>
            <w:hideMark/>
          </w:tcPr>
          <w:p w14:paraId="296652CA" w14:textId="77777777" w:rsidR="00E91833" w:rsidRPr="00E91833" w:rsidRDefault="00E91833" w:rsidP="00E91833">
            <w:pPr>
              <w:spacing w:after="0" w:line="240" w:lineRule="auto"/>
              <w:jc w:val="center"/>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169,975.56</w:t>
            </w:r>
          </w:p>
        </w:tc>
      </w:tr>
      <w:tr w:rsidR="00E91833" w:rsidRPr="00E91833" w14:paraId="2D8372BA" w14:textId="77777777" w:rsidTr="00E91833">
        <w:trPr>
          <w:trHeight w:val="294"/>
        </w:trPr>
        <w:tc>
          <w:tcPr>
            <w:tcW w:w="3729" w:type="dxa"/>
            <w:tcBorders>
              <w:top w:val="nil"/>
              <w:left w:val="single" w:sz="8" w:space="0" w:color="auto"/>
              <w:bottom w:val="single" w:sz="4" w:space="0" w:color="auto"/>
              <w:right w:val="single" w:sz="4" w:space="0" w:color="auto"/>
            </w:tcBorders>
            <w:shd w:val="clear" w:color="auto" w:fill="auto"/>
            <w:noWrap/>
            <w:vAlign w:val="bottom"/>
            <w:hideMark/>
          </w:tcPr>
          <w:p w14:paraId="15015D85" w14:textId="77777777" w:rsidR="00E91833" w:rsidRPr="00E91833" w:rsidRDefault="00E91833" w:rsidP="00E91833">
            <w:pPr>
              <w:spacing w:after="0" w:line="240" w:lineRule="auto"/>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Kurul Ücretleri</w:t>
            </w:r>
          </w:p>
        </w:tc>
        <w:tc>
          <w:tcPr>
            <w:tcW w:w="2462" w:type="dxa"/>
            <w:tcBorders>
              <w:top w:val="nil"/>
              <w:left w:val="nil"/>
              <w:bottom w:val="single" w:sz="4" w:space="0" w:color="auto"/>
              <w:right w:val="single" w:sz="4" w:space="0" w:color="auto"/>
            </w:tcBorders>
            <w:shd w:val="clear" w:color="auto" w:fill="auto"/>
            <w:noWrap/>
            <w:vAlign w:val="center"/>
            <w:hideMark/>
          </w:tcPr>
          <w:p w14:paraId="706D6877" w14:textId="77777777" w:rsidR="00E91833" w:rsidRPr="00E91833" w:rsidRDefault="00E91833" w:rsidP="00E91833">
            <w:pPr>
              <w:spacing w:after="0" w:line="240" w:lineRule="auto"/>
              <w:jc w:val="center"/>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0.01</w:t>
            </w:r>
          </w:p>
        </w:tc>
        <w:tc>
          <w:tcPr>
            <w:tcW w:w="2767" w:type="dxa"/>
            <w:tcBorders>
              <w:top w:val="single" w:sz="8" w:space="0" w:color="auto"/>
              <w:left w:val="nil"/>
              <w:bottom w:val="single" w:sz="4" w:space="0" w:color="auto"/>
              <w:right w:val="single" w:sz="8" w:space="0" w:color="auto"/>
            </w:tcBorders>
            <w:shd w:val="clear" w:color="auto" w:fill="auto"/>
            <w:noWrap/>
            <w:vAlign w:val="bottom"/>
            <w:hideMark/>
          </w:tcPr>
          <w:p w14:paraId="304DA36E" w14:textId="77777777" w:rsidR="00E91833" w:rsidRPr="00E91833" w:rsidRDefault="00E91833" w:rsidP="00E91833">
            <w:pPr>
              <w:spacing w:after="0" w:line="240" w:lineRule="auto"/>
              <w:jc w:val="center"/>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11,821.62</w:t>
            </w:r>
          </w:p>
        </w:tc>
      </w:tr>
      <w:tr w:rsidR="00E91833" w:rsidRPr="00E91833" w14:paraId="6BDBF8A6" w14:textId="77777777" w:rsidTr="00E91833">
        <w:trPr>
          <w:trHeight w:val="294"/>
        </w:trPr>
        <w:tc>
          <w:tcPr>
            <w:tcW w:w="3729" w:type="dxa"/>
            <w:tcBorders>
              <w:top w:val="nil"/>
              <w:left w:val="single" w:sz="8" w:space="0" w:color="auto"/>
              <w:bottom w:val="single" w:sz="4" w:space="0" w:color="auto"/>
              <w:right w:val="single" w:sz="4" w:space="0" w:color="auto"/>
            </w:tcBorders>
            <w:shd w:val="clear" w:color="auto" w:fill="auto"/>
            <w:noWrap/>
            <w:vAlign w:val="bottom"/>
            <w:hideMark/>
          </w:tcPr>
          <w:p w14:paraId="26D51327" w14:textId="77777777" w:rsidR="00E91833" w:rsidRPr="00E91833" w:rsidRDefault="00E91833" w:rsidP="00E91833">
            <w:pPr>
              <w:spacing w:after="0" w:line="240" w:lineRule="auto"/>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Bağımsız Denetim Ücreti</w:t>
            </w:r>
          </w:p>
        </w:tc>
        <w:tc>
          <w:tcPr>
            <w:tcW w:w="2462" w:type="dxa"/>
            <w:tcBorders>
              <w:top w:val="nil"/>
              <w:left w:val="nil"/>
              <w:bottom w:val="single" w:sz="4" w:space="0" w:color="auto"/>
              <w:right w:val="single" w:sz="4" w:space="0" w:color="auto"/>
            </w:tcBorders>
            <w:shd w:val="clear" w:color="auto" w:fill="auto"/>
            <w:noWrap/>
            <w:vAlign w:val="center"/>
            <w:hideMark/>
          </w:tcPr>
          <w:p w14:paraId="574C80E1" w14:textId="77777777" w:rsidR="00E91833" w:rsidRPr="00E91833" w:rsidRDefault="00E91833" w:rsidP="00E91833">
            <w:pPr>
              <w:spacing w:after="0" w:line="240" w:lineRule="auto"/>
              <w:jc w:val="center"/>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0.01</w:t>
            </w:r>
          </w:p>
        </w:tc>
        <w:tc>
          <w:tcPr>
            <w:tcW w:w="2767" w:type="dxa"/>
            <w:tcBorders>
              <w:top w:val="single" w:sz="8" w:space="0" w:color="auto"/>
              <w:left w:val="nil"/>
              <w:bottom w:val="single" w:sz="4" w:space="0" w:color="auto"/>
              <w:right w:val="single" w:sz="8" w:space="0" w:color="auto"/>
            </w:tcBorders>
            <w:shd w:val="clear" w:color="auto" w:fill="auto"/>
            <w:noWrap/>
            <w:vAlign w:val="bottom"/>
            <w:hideMark/>
          </w:tcPr>
          <w:p w14:paraId="2CF91D0B" w14:textId="77777777" w:rsidR="00E91833" w:rsidRPr="00E91833" w:rsidRDefault="00E91833" w:rsidP="00E91833">
            <w:pPr>
              <w:spacing w:after="0" w:line="240" w:lineRule="auto"/>
              <w:jc w:val="center"/>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12,635.61</w:t>
            </w:r>
          </w:p>
        </w:tc>
      </w:tr>
      <w:tr w:rsidR="00E91833" w:rsidRPr="00E91833" w14:paraId="111F9B5C" w14:textId="77777777" w:rsidTr="00E91833">
        <w:trPr>
          <w:trHeight w:val="294"/>
        </w:trPr>
        <w:tc>
          <w:tcPr>
            <w:tcW w:w="3729" w:type="dxa"/>
            <w:tcBorders>
              <w:top w:val="nil"/>
              <w:left w:val="single" w:sz="8" w:space="0" w:color="auto"/>
              <w:bottom w:val="single" w:sz="4" w:space="0" w:color="auto"/>
              <w:right w:val="single" w:sz="4" w:space="0" w:color="auto"/>
            </w:tcBorders>
            <w:shd w:val="clear" w:color="auto" w:fill="auto"/>
            <w:noWrap/>
            <w:vAlign w:val="bottom"/>
            <w:hideMark/>
          </w:tcPr>
          <w:p w14:paraId="70DEE759" w14:textId="77777777" w:rsidR="00E91833" w:rsidRPr="00E91833" w:rsidRDefault="00E91833" w:rsidP="00E91833">
            <w:pPr>
              <w:spacing w:after="0" w:line="240" w:lineRule="auto"/>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Diğer Giderler</w:t>
            </w:r>
          </w:p>
        </w:tc>
        <w:tc>
          <w:tcPr>
            <w:tcW w:w="2462" w:type="dxa"/>
            <w:tcBorders>
              <w:top w:val="nil"/>
              <w:left w:val="nil"/>
              <w:bottom w:val="single" w:sz="4" w:space="0" w:color="auto"/>
              <w:right w:val="single" w:sz="4" w:space="0" w:color="auto"/>
            </w:tcBorders>
            <w:shd w:val="clear" w:color="auto" w:fill="auto"/>
            <w:noWrap/>
            <w:vAlign w:val="center"/>
            <w:hideMark/>
          </w:tcPr>
          <w:p w14:paraId="325E22AA" w14:textId="77777777" w:rsidR="00E91833" w:rsidRPr="00E91833" w:rsidRDefault="00E91833" w:rsidP="00E91833">
            <w:pPr>
              <w:spacing w:after="0" w:line="240" w:lineRule="auto"/>
              <w:jc w:val="center"/>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0.04</w:t>
            </w:r>
          </w:p>
        </w:tc>
        <w:tc>
          <w:tcPr>
            <w:tcW w:w="2767" w:type="dxa"/>
            <w:tcBorders>
              <w:top w:val="single" w:sz="8" w:space="0" w:color="auto"/>
              <w:left w:val="nil"/>
              <w:bottom w:val="single" w:sz="4" w:space="0" w:color="auto"/>
              <w:right w:val="single" w:sz="8" w:space="0" w:color="auto"/>
            </w:tcBorders>
            <w:shd w:val="clear" w:color="auto" w:fill="auto"/>
            <w:noWrap/>
            <w:vAlign w:val="bottom"/>
            <w:hideMark/>
          </w:tcPr>
          <w:p w14:paraId="6064ABCC" w14:textId="77777777" w:rsidR="00E91833" w:rsidRPr="00E91833" w:rsidRDefault="00E91833" w:rsidP="00E91833">
            <w:pPr>
              <w:spacing w:after="0" w:line="240" w:lineRule="auto"/>
              <w:jc w:val="center"/>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46,205.95</w:t>
            </w:r>
          </w:p>
        </w:tc>
      </w:tr>
      <w:tr w:rsidR="00E91833" w:rsidRPr="00E91833" w14:paraId="1774C1E6" w14:textId="77777777" w:rsidTr="00E91833">
        <w:trPr>
          <w:trHeight w:val="294"/>
        </w:trPr>
        <w:tc>
          <w:tcPr>
            <w:tcW w:w="3729" w:type="dxa"/>
            <w:tcBorders>
              <w:top w:val="nil"/>
              <w:left w:val="single" w:sz="8" w:space="0" w:color="auto"/>
              <w:bottom w:val="single" w:sz="8" w:space="0" w:color="auto"/>
              <w:right w:val="single" w:sz="4" w:space="0" w:color="auto"/>
            </w:tcBorders>
            <w:shd w:val="clear" w:color="auto" w:fill="auto"/>
            <w:noWrap/>
            <w:vAlign w:val="bottom"/>
            <w:hideMark/>
          </w:tcPr>
          <w:p w14:paraId="0497E1A1" w14:textId="77777777" w:rsidR="00E91833" w:rsidRPr="00E91833" w:rsidRDefault="00E91833" w:rsidP="00E91833">
            <w:pPr>
              <w:spacing w:after="0" w:line="240" w:lineRule="auto"/>
              <w:rPr>
                <w:rFonts w:ascii="Times New Roman" w:eastAsia="Times New Roman" w:hAnsi="Times New Roman" w:cs="Times New Roman"/>
                <w:b/>
                <w:bCs/>
                <w:color w:val="000000"/>
                <w:sz w:val="24"/>
                <w:szCs w:val="24"/>
                <w:lang w:eastAsia="tr-TR"/>
              </w:rPr>
            </w:pPr>
            <w:r w:rsidRPr="00E91833">
              <w:rPr>
                <w:rFonts w:ascii="Times New Roman" w:eastAsia="Times New Roman" w:hAnsi="Times New Roman" w:cs="Times New Roman"/>
                <w:b/>
                <w:bCs/>
                <w:color w:val="000000"/>
                <w:sz w:val="24"/>
                <w:szCs w:val="24"/>
                <w:lang w:eastAsia="tr-TR"/>
              </w:rPr>
              <w:t>Toplam</w:t>
            </w:r>
          </w:p>
        </w:tc>
        <w:tc>
          <w:tcPr>
            <w:tcW w:w="2462" w:type="dxa"/>
            <w:tcBorders>
              <w:top w:val="nil"/>
              <w:left w:val="nil"/>
              <w:bottom w:val="single" w:sz="8" w:space="0" w:color="auto"/>
              <w:right w:val="single" w:sz="4" w:space="0" w:color="auto"/>
            </w:tcBorders>
            <w:shd w:val="clear" w:color="auto" w:fill="auto"/>
            <w:noWrap/>
            <w:vAlign w:val="center"/>
            <w:hideMark/>
          </w:tcPr>
          <w:p w14:paraId="51B7A2B9" w14:textId="77777777" w:rsidR="00E91833" w:rsidRPr="00E91833" w:rsidRDefault="00E91833" w:rsidP="00E91833">
            <w:pPr>
              <w:spacing w:after="0" w:line="240" w:lineRule="auto"/>
              <w:jc w:val="center"/>
              <w:rPr>
                <w:rFonts w:ascii="Times New Roman" w:eastAsia="Times New Roman" w:hAnsi="Times New Roman" w:cs="Times New Roman"/>
                <w:b/>
                <w:bCs/>
                <w:color w:val="000000"/>
                <w:sz w:val="24"/>
                <w:szCs w:val="24"/>
                <w:lang w:eastAsia="tr-TR"/>
              </w:rPr>
            </w:pPr>
            <w:r w:rsidRPr="00E91833">
              <w:rPr>
                <w:rFonts w:ascii="Times New Roman" w:eastAsia="Times New Roman" w:hAnsi="Times New Roman" w:cs="Times New Roman"/>
                <w:b/>
                <w:bCs/>
                <w:color w:val="000000"/>
                <w:sz w:val="24"/>
                <w:szCs w:val="24"/>
                <w:lang w:eastAsia="tr-TR"/>
              </w:rPr>
              <w:t>0.57</w:t>
            </w:r>
          </w:p>
        </w:tc>
        <w:tc>
          <w:tcPr>
            <w:tcW w:w="2767" w:type="dxa"/>
            <w:tcBorders>
              <w:top w:val="single" w:sz="8" w:space="0" w:color="auto"/>
              <w:left w:val="nil"/>
              <w:bottom w:val="single" w:sz="4" w:space="0" w:color="auto"/>
              <w:right w:val="single" w:sz="8" w:space="0" w:color="auto"/>
            </w:tcBorders>
            <w:shd w:val="clear" w:color="auto" w:fill="auto"/>
            <w:noWrap/>
            <w:vAlign w:val="bottom"/>
            <w:hideMark/>
          </w:tcPr>
          <w:p w14:paraId="0CEA66C1" w14:textId="77777777" w:rsidR="00E91833" w:rsidRPr="00E91833" w:rsidRDefault="00E91833" w:rsidP="00E91833">
            <w:pPr>
              <w:spacing w:after="0" w:line="240" w:lineRule="auto"/>
              <w:jc w:val="center"/>
              <w:rPr>
                <w:rFonts w:ascii="Times New Roman" w:eastAsia="Times New Roman" w:hAnsi="Times New Roman" w:cs="Times New Roman"/>
                <w:b/>
                <w:bCs/>
                <w:color w:val="000000"/>
                <w:sz w:val="24"/>
                <w:szCs w:val="24"/>
                <w:lang w:eastAsia="tr-TR"/>
              </w:rPr>
            </w:pPr>
            <w:r w:rsidRPr="00E91833">
              <w:rPr>
                <w:rFonts w:ascii="Times New Roman" w:eastAsia="Times New Roman" w:hAnsi="Times New Roman" w:cs="Times New Roman"/>
                <w:b/>
                <w:bCs/>
                <w:color w:val="000000"/>
                <w:sz w:val="24"/>
                <w:szCs w:val="24"/>
                <w:lang w:eastAsia="tr-TR"/>
              </w:rPr>
              <w:t>694,316.93</w:t>
            </w:r>
          </w:p>
        </w:tc>
      </w:tr>
      <w:tr w:rsidR="00E91833" w:rsidRPr="00E91833" w14:paraId="6311C4F9" w14:textId="77777777" w:rsidTr="00E91833">
        <w:trPr>
          <w:trHeight w:val="281"/>
        </w:trPr>
        <w:tc>
          <w:tcPr>
            <w:tcW w:w="3729" w:type="dxa"/>
            <w:tcBorders>
              <w:top w:val="nil"/>
              <w:left w:val="nil"/>
              <w:bottom w:val="nil"/>
              <w:right w:val="nil"/>
            </w:tcBorders>
            <w:shd w:val="clear" w:color="auto" w:fill="auto"/>
            <w:noWrap/>
            <w:vAlign w:val="bottom"/>
            <w:hideMark/>
          </w:tcPr>
          <w:p w14:paraId="753F487A" w14:textId="77777777" w:rsidR="00E91833" w:rsidRPr="00E91833" w:rsidRDefault="00E91833" w:rsidP="00E91833">
            <w:pPr>
              <w:spacing w:after="0" w:line="240" w:lineRule="auto"/>
              <w:jc w:val="center"/>
              <w:rPr>
                <w:rFonts w:ascii="Times New Roman" w:eastAsia="Times New Roman" w:hAnsi="Times New Roman" w:cs="Times New Roman"/>
                <w:b/>
                <w:bCs/>
                <w:color w:val="000000"/>
                <w:sz w:val="24"/>
                <w:szCs w:val="24"/>
                <w:lang w:eastAsia="tr-TR"/>
              </w:rPr>
            </w:pPr>
          </w:p>
        </w:tc>
        <w:tc>
          <w:tcPr>
            <w:tcW w:w="2462" w:type="dxa"/>
            <w:tcBorders>
              <w:top w:val="nil"/>
              <w:left w:val="nil"/>
              <w:bottom w:val="nil"/>
              <w:right w:val="nil"/>
            </w:tcBorders>
            <w:shd w:val="clear" w:color="auto" w:fill="auto"/>
            <w:noWrap/>
            <w:vAlign w:val="bottom"/>
            <w:hideMark/>
          </w:tcPr>
          <w:p w14:paraId="17CC6BCE" w14:textId="77777777" w:rsidR="00E91833" w:rsidRPr="00E91833" w:rsidRDefault="00E91833" w:rsidP="00E91833">
            <w:pPr>
              <w:spacing w:after="0" w:line="240" w:lineRule="auto"/>
              <w:rPr>
                <w:rFonts w:ascii="Times New Roman" w:eastAsia="Times New Roman" w:hAnsi="Times New Roman" w:cs="Times New Roman"/>
                <w:sz w:val="20"/>
                <w:szCs w:val="20"/>
                <w:lang w:eastAsia="tr-TR"/>
              </w:rPr>
            </w:pPr>
          </w:p>
        </w:tc>
        <w:tc>
          <w:tcPr>
            <w:tcW w:w="2767" w:type="dxa"/>
            <w:tcBorders>
              <w:top w:val="nil"/>
              <w:left w:val="nil"/>
              <w:bottom w:val="nil"/>
              <w:right w:val="nil"/>
            </w:tcBorders>
            <w:shd w:val="clear" w:color="auto" w:fill="auto"/>
            <w:noWrap/>
            <w:vAlign w:val="bottom"/>
            <w:hideMark/>
          </w:tcPr>
          <w:p w14:paraId="18507E80" w14:textId="77777777" w:rsidR="00E91833" w:rsidRPr="00E91833" w:rsidRDefault="00E91833" w:rsidP="00E91833">
            <w:pPr>
              <w:spacing w:after="0" w:line="240" w:lineRule="auto"/>
              <w:rPr>
                <w:rFonts w:ascii="Times New Roman" w:eastAsia="Times New Roman" w:hAnsi="Times New Roman" w:cs="Times New Roman"/>
                <w:sz w:val="20"/>
                <w:szCs w:val="20"/>
                <w:lang w:eastAsia="tr-TR"/>
              </w:rPr>
            </w:pPr>
          </w:p>
        </w:tc>
      </w:tr>
      <w:tr w:rsidR="00E91833" w:rsidRPr="00E91833" w14:paraId="0DB99B9B" w14:textId="77777777" w:rsidTr="00E91833">
        <w:trPr>
          <w:trHeight w:val="294"/>
        </w:trPr>
        <w:tc>
          <w:tcPr>
            <w:tcW w:w="3729" w:type="dxa"/>
            <w:tcBorders>
              <w:top w:val="nil"/>
              <w:left w:val="nil"/>
              <w:bottom w:val="nil"/>
              <w:right w:val="nil"/>
            </w:tcBorders>
            <w:shd w:val="clear" w:color="auto" w:fill="auto"/>
            <w:noWrap/>
            <w:vAlign w:val="bottom"/>
            <w:hideMark/>
          </w:tcPr>
          <w:p w14:paraId="3BBE6172" w14:textId="77777777" w:rsidR="00E91833" w:rsidRPr="00E91833" w:rsidRDefault="00E91833" w:rsidP="00E91833">
            <w:pPr>
              <w:spacing w:after="0" w:line="240" w:lineRule="auto"/>
              <w:rPr>
                <w:rFonts w:ascii="Times New Roman" w:eastAsia="Times New Roman" w:hAnsi="Times New Roman" w:cs="Times New Roman"/>
                <w:sz w:val="20"/>
                <w:szCs w:val="20"/>
                <w:lang w:eastAsia="tr-TR"/>
              </w:rPr>
            </w:pPr>
          </w:p>
        </w:tc>
        <w:tc>
          <w:tcPr>
            <w:tcW w:w="2462" w:type="dxa"/>
            <w:tcBorders>
              <w:top w:val="nil"/>
              <w:left w:val="nil"/>
              <w:bottom w:val="nil"/>
              <w:right w:val="nil"/>
            </w:tcBorders>
            <w:shd w:val="clear" w:color="auto" w:fill="auto"/>
            <w:noWrap/>
            <w:vAlign w:val="bottom"/>
            <w:hideMark/>
          </w:tcPr>
          <w:p w14:paraId="11AD15DA" w14:textId="77777777" w:rsidR="00E91833" w:rsidRPr="00E91833" w:rsidRDefault="00E91833" w:rsidP="00E91833">
            <w:pPr>
              <w:spacing w:after="0" w:line="240" w:lineRule="auto"/>
              <w:rPr>
                <w:rFonts w:ascii="Times New Roman" w:eastAsia="Times New Roman" w:hAnsi="Times New Roman" w:cs="Times New Roman"/>
                <w:sz w:val="20"/>
                <w:szCs w:val="20"/>
                <w:lang w:eastAsia="tr-TR"/>
              </w:rPr>
            </w:pPr>
          </w:p>
        </w:tc>
        <w:tc>
          <w:tcPr>
            <w:tcW w:w="2767" w:type="dxa"/>
            <w:tcBorders>
              <w:top w:val="nil"/>
              <w:left w:val="nil"/>
              <w:bottom w:val="nil"/>
              <w:right w:val="nil"/>
            </w:tcBorders>
            <w:shd w:val="clear" w:color="auto" w:fill="auto"/>
            <w:noWrap/>
            <w:vAlign w:val="bottom"/>
            <w:hideMark/>
          </w:tcPr>
          <w:p w14:paraId="382C11F4" w14:textId="77777777" w:rsidR="00E91833" w:rsidRPr="00E91833" w:rsidRDefault="00E91833" w:rsidP="00E91833">
            <w:pPr>
              <w:spacing w:after="0" w:line="240" w:lineRule="auto"/>
              <w:rPr>
                <w:rFonts w:ascii="Times New Roman" w:eastAsia="Times New Roman" w:hAnsi="Times New Roman" w:cs="Times New Roman"/>
                <w:sz w:val="20"/>
                <w:szCs w:val="20"/>
                <w:lang w:eastAsia="tr-TR"/>
              </w:rPr>
            </w:pPr>
          </w:p>
        </w:tc>
      </w:tr>
      <w:tr w:rsidR="00E91833" w:rsidRPr="00E91833" w14:paraId="3E480B6F" w14:textId="77777777" w:rsidTr="00E91833">
        <w:trPr>
          <w:trHeight w:val="281"/>
        </w:trPr>
        <w:tc>
          <w:tcPr>
            <w:tcW w:w="8959"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493343F" w14:textId="77777777" w:rsidR="00E91833" w:rsidRPr="00E91833" w:rsidRDefault="00E91833" w:rsidP="00E91833">
            <w:pPr>
              <w:spacing w:after="0" w:line="240" w:lineRule="auto"/>
              <w:jc w:val="center"/>
              <w:rPr>
                <w:rFonts w:ascii="Times New Roman" w:eastAsia="Times New Roman" w:hAnsi="Times New Roman" w:cs="Times New Roman"/>
                <w:b/>
                <w:bCs/>
                <w:color w:val="000000"/>
                <w:sz w:val="24"/>
                <w:szCs w:val="24"/>
                <w:lang w:eastAsia="tr-TR"/>
              </w:rPr>
            </w:pPr>
            <w:r w:rsidRPr="00E91833">
              <w:rPr>
                <w:rFonts w:ascii="Times New Roman" w:eastAsia="Times New Roman" w:hAnsi="Times New Roman" w:cs="Times New Roman"/>
                <w:b/>
                <w:bCs/>
                <w:color w:val="000000"/>
                <w:sz w:val="24"/>
                <w:szCs w:val="24"/>
                <w:lang w:eastAsia="tr-TR"/>
              </w:rPr>
              <w:t>01 Ocak-30 Haziran 2024</w:t>
            </w:r>
          </w:p>
        </w:tc>
      </w:tr>
      <w:tr w:rsidR="00E91833" w:rsidRPr="00E91833" w14:paraId="1BFDE5E2" w14:textId="77777777" w:rsidTr="00E91833">
        <w:trPr>
          <w:trHeight w:val="281"/>
        </w:trPr>
        <w:tc>
          <w:tcPr>
            <w:tcW w:w="6191"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CEB8427" w14:textId="77777777" w:rsidR="00E91833" w:rsidRPr="00E91833" w:rsidRDefault="00E91833" w:rsidP="00E91833">
            <w:pPr>
              <w:spacing w:after="0" w:line="240" w:lineRule="auto"/>
              <w:rPr>
                <w:rFonts w:ascii="Times New Roman" w:eastAsia="Times New Roman" w:hAnsi="Times New Roman" w:cs="Times New Roman"/>
                <w:sz w:val="24"/>
                <w:szCs w:val="24"/>
                <w:lang w:eastAsia="tr-TR"/>
              </w:rPr>
            </w:pPr>
            <w:r w:rsidRPr="00E91833">
              <w:rPr>
                <w:rFonts w:ascii="Times New Roman" w:eastAsia="Times New Roman" w:hAnsi="Times New Roman" w:cs="Times New Roman"/>
                <w:sz w:val="24"/>
                <w:szCs w:val="24"/>
                <w:lang w:eastAsia="tr-TR"/>
              </w:rPr>
              <w:t>Ortalama Fon Portföy Değeri</w:t>
            </w:r>
          </w:p>
        </w:tc>
        <w:tc>
          <w:tcPr>
            <w:tcW w:w="2767" w:type="dxa"/>
            <w:tcBorders>
              <w:top w:val="nil"/>
              <w:left w:val="nil"/>
              <w:bottom w:val="single" w:sz="4" w:space="0" w:color="auto"/>
              <w:right w:val="single" w:sz="8" w:space="0" w:color="auto"/>
            </w:tcBorders>
            <w:shd w:val="clear" w:color="auto" w:fill="auto"/>
            <w:noWrap/>
            <w:vAlign w:val="bottom"/>
            <w:hideMark/>
          </w:tcPr>
          <w:p w14:paraId="2239BC6A" w14:textId="77777777" w:rsidR="00E91833" w:rsidRPr="00E91833" w:rsidRDefault="00E91833" w:rsidP="00E91833">
            <w:pPr>
              <w:spacing w:after="0" w:line="240" w:lineRule="auto"/>
              <w:jc w:val="center"/>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122,293,304.82</w:t>
            </w:r>
          </w:p>
        </w:tc>
      </w:tr>
      <w:tr w:rsidR="00E91833" w:rsidRPr="00E91833" w14:paraId="78E3D023" w14:textId="77777777" w:rsidTr="00E91833">
        <w:trPr>
          <w:trHeight w:val="281"/>
        </w:trPr>
        <w:tc>
          <w:tcPr>
            <w:tcW w:w="6191"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668CB7E" w14:textId="77777777" w:rsidR="00E91833" w:rsidRPr="00E91833" w:rsidRDefault="00E91833" w:rsidP="00E91833">
            <w:pPr>
              <w:spacing w:after="0" w:line="240" w:lineRule="auto"/>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Toplam Faaliyet Giderleri</w:t>
            </w:r>
          </w:p>
        </w:tc>
        <w:tc>
          <w:tcPr>
            <w:tcW w:w="2767" w:type="dxa"/>
            <w:tcBorders>
              <w:top w:val="nil"/>
              <w:left w:val="nil"/>
              <w:bottom w:val="single" w:sz="4" w:space="0" w:color="auto"/>
              <w:right w:val="single" w:sz="8" w:space="0" w:color="auto"/>
            </w:tcBorders>
            <w:shd w:val="clear" w:color="auto" w:fill="auto"/>
            <w:noWrap/>
            <w:vAlign w:val="bottom"/>
            <w:hideMark/>
          </w:tcPr>
          <w:p w14:paraId="2D538A0D" w14:textId="77777777" w:rsidR="00E91833" w:rsidRPr="00E91833" w:rsidRDefault="00E91833" w:rsidP="00E91833">
            <w:pPr>
              <w:spacing w:after="0" w:line="240" w:lineRule="auto"/>
              <w:jc w:val="center"/>
              <w:rPr>
                <w:rFonts w:ascii="Times New Roman" w:eastAsia="Times New Roman" w:hAnsi="Times New Roman" w:cs="Times New Roman"/>
                <w:color w:val="000000"/>
                <w:sz w:val="24"/>
                <w:szCs w:val="24"/>
                <w:lang w:eastAsia="tr-TR"/>
              </w:rPr>
            </w:pPr>
            <w:r w:rsidRPr="00E91833">
              <w:rPr>
                <w:rFonts w:ascii="Times New Roman" w:eastAsia="Times New Roman" w:hAnsi="Times New Roman" w:cs="Times New Roman"/>
                <w:color w:val="000000"/>
                <w:sz w:val="24"/>
                <w:szCs w:val="24"/>
                <w:lang w:eastAsia="tr-TR"/>
              </w:rPr>
              <w:t>694,316.93</w:t>
            </w:r>
          </w:p>
        </w:tc>
      </w:tr>
      <w:tr w:rsidR="00E91833" w:rsidRPr="00E91833" w14:paraId="6AAA3216" w14:textId="77777777" w:rsidTr="00E91833">
        <w:trPr>
          <w:trHeight w:val="294"/>
        </w:trPr>
        <w:tc>
          <w:tcPr>
            <w:tcW w:w="6191"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6B4D07D" w14:textId="77777777" w:rsidR="00E91833" w:rsidRPr="00E91833" w:rsidRDefault="00E91833" w:rsidP="00E91833">
            <w:pPr>
              <w:spacing w:after="0" w:line="240" w:lineRule="auto"/>
              <w:rPr>
                <w:rFonts w:ascii="Times New Roman" w:eastAsia="Times New Roman" w:hAnsi="Times New Roman" w:cs="Times New Roman"/>
                <w:sz w:val="24"/>
                <w:szCs w:val="24"/>
                <w:lang w:eastAsia="tr-TR"/>
              </w:rPr>
            </w:pPr>
            <w:r w:rsidRPr="00E91833">
              <w:rPr>
                <w:rFonts w:ascii="Times New Roman" w:eastAsia="Times New Roman" w:hAnsi="Times New Roman" w:cs="Times New Roman"/>
                <w:sz w:val="24"/>
                <w:szCs w:val="24"/>
                <w:lang w:eastAsia="tr-TR"/>
              </w:rPr>
              <w:t>Toplam Faaliyet Giderleri / Ortalama Portföy Değeri (%)</w:t>
            </w:r>
          </w:p>
        </w:tc>
        <w:tc>
          <w:tcPr>
            <w:tcW w:w="2767" w:type="dxa"/>
            <w:tcBorders>
              <w:top w:val="nil"/>
              <w:left w:val="nil"/>
              <w:bottom w:val="single" w:sz="8" w:space="0" w:color="auto"/>
              <w:right w:val="single" w:sz="8" w:space="0" w:color="auto"/>
            </w:tcBorders>
            <w:shd w:val="clear" w:color="auto" w:fill="auto"/>
            <w:noWrap/>
            <w:vAlign w:val="bottom"/>
            <w:hideMark/>
          </w:tcPr>
          <w:p w14:paraId="71AF3C53" w14:textId="77777777" w:rsidR="00E91833" w:rsidRPr="00E91833" w:rsidRDefault="00E91833" w:rsidP="00E91833">
            <w:pPr>
              <w:spacing w:after="0" w:line="240" w:lineRule="auto"/>
              <w:jc w:val="center"/>
              <w:rPr>
                <w:rFonts w:ascii="Times New Roman" w:eastAsia="Times New Roman" w:hAnsi="Times New Roman" w:cs="Times New Roman"/>
                <w:sz w:val="24"/>
                <w:szCs w:val="24"/>
                <w:lang w:eastAsia="tr-TR"/>
              </w:rPr>
            </w:pPr>
            <w:r w:rsidRPr="00E91833">
              <w:rPr>
                <w:rFonts w:ascii="Times New Roman" w:eastAsia="Times New Roman" w:hAnsi="Times New Roman" w:cs="Times New Roman"/>
                <w:sz w:val="24"/>
                <w:szCs w:val="24"/>
                <w:lang w:eastAsia="tr-TR"/>
              </w:rPr>
              <w:t>0.57</w:t>
            </w:r>
          </w:p>
        </w:tc>
      </w:tr>
    </w:tbl>
    <w:p w14:paraId="05DD9DB1" w14:textId="77777777" w:rsidR="0068095F" w:rsidRDefault="0068095F" w:rsidP="00CC7520">
      <w:pPr>
        <w:pStyle w:val="ListeParagraf"/>
        <w:spacing w:after="0"/>
        <w:rPr>
          <w:rFonts w:ascii="Times New Roman" w:hAnsi="Times New Roman" w:cs="Times New Roman"/>
          <w:sz w:val="24"/>
          <w:szCs w:val="24"/>
        </w:rPr>
      </w:pPr>
    </w:p>
    <w:p w14:paraId="48E2ACEA" w14:textId="7FDEABF5" w:rsidR="00237C1F" w:rsidRPr="00E91833" w:rsidRDefault="00237C1F" w:rsidP="00E91833">
      <w:pPr>
        <w:pStyle w:val="ListeParagraf"/>
        <w:spacing w:after="0"/>
        <w:rPr>
          <w:rFonts w:ascii="Times New Roman" w:hAnsi="Times New Roman" w:cs="Times New Roman"/>
          <w:sz w:val="24"/>
          <w:szCs w:val="24"/>
        </w:rPr>
      </w:pPr>
    </w:p>
    <w:p w14:paraId="0DD162CF" w14:textId="3CBB5757" w:rsidR="00D34E03" w:rsidRPr="00705A7C" w:rsidRDefault="00D34E03" w:rsidP="00CC7520">
      <w:pPr>
        <w:pStyle w:val="ListeParagraf"/>
        <w:spacing w:after="0"/>
        <w:rPr>
          <w:rFonts w:ascii="Times New Roman" w:hAnsi="Times New Roman" w:cs="Times New Roman"/>
          <w:sz w:val="24"/>
          <w:szCs w:val="24"/>
        </w:rPr>
      </w:pPr>
    </w:p>
    <w:p w14:paraId="3B093D03" w14:textId="6233CE91" w:rsidR="00CC7520" w:rsidRPr="00705A7C"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705A7C">
        <w:rPr>
          <w:rFonts w:ascii="Times New Roman" w:hAnsi="Times New Roman" w:cs="Times New Roman"/>
          <w:sz w:val="24"/>
          <w:szCs w:val="24"/>
        </w:rPr>
        <w:t>P</w:t>
      </w:r>
      <w:r w:rsidR="00CC7520" w:rsidRPr="00705A7C">
        <w:rPr>
          <w:rFonts w:ascii="Times New Roman" w:hAnsi="Times New Roman" w:cs="Times New Roman"/>
          <w:sz w:val="24"/>
          <w:szCs w:val="24"/>
        </w:rPr>
        <w:t>erformans sunum dönemi içinde yatırım stratejisinde ya da eşik değerinde herhangi bir değişiklik yapılmamıştır.</w:t>
      </w:r>
    </w:p>
    <w:p w14:paraId="788872AE" w14:textId="77777777" w:rsidR="00D34E03" w:rsidRPr="00705A7C"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Pr="00705A7C"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sidRPr="00705A7C">
        <w:rPr>
          <w:rFonts w:ascii="Times New Roman" w:hAnsi="Times New Roman" w:cs="Times New Roman"/>
          <w:b/>
          <w:bCs/>
          <w:sz w:val="24"/>
          <w:szCs w:val="24"/>
        </w:rPr>
        <w:t>a)</w:t>
      </w:r>
      <w:r w:rsidRPr="00705A7C">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Pr="00705A7C" w:rsidRDefault="00F42315" w:rsidP="00D34E03">
      <w:pPr>
        <w:pStyle w:val="ListeParagraf"/>
        <w:tabs>
          <w:tab w:val="left" w:pos="426"/>
          <w:tab w:val="left" w:pos="9356"/>
        </w:tabs>
        <w:jc w:val="both"/>
        <w:rPr>
          <w:rFonts w:ascii="Times New Roman" w:hAnsi="Times New Roman" w:cs="Times New Roman"/>
          <w:sz w:val="24"/>
          <w:szCs w:val="24"/>
        </w:rPr>
      </w:pPr>
      <w:r w:rsidRPr="00705A7C">
        <w:rPr>
          <w:rFonts w:ascii="Times New Roman" w:hAnsi="Times New Roman" w:cs="Times New Roman"/>
          <w:b/>
          <w:bCs/>
          <w:sz w:val="24"/>
          <w:szCs w:val="24"/>
        </w:rPr>
        <w:t>b)</w:t>
      </w:r>
      <w:r w:rsidRPr="00705A7C">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w:t>
      </w:r>
      <w:proofErr w:type="gramStart"/>
      <w:r w:rsidRPr="00705A7C">
        <w:rPr>
          <w:rFonts w:ascii="Times New Roman" w:hAnsi="Times New Roman" w:cs="Times New Roman"/>
          <w:sz w:val="24"/>
          <w:szCs w:val="24"/>
        </w:rPr>
        <w:t>%0</w:t>
      </w:r>
      <w:proofErr w:type="gramEnd"/>
      <w:r w:rsidRPr="00705A7C">
        <w:rPr>
          <w:rFonts w:ascii="Times New Roman" w:hAnsi="Times New Roman" w:cs="Times New Roman"/>
          <w:sz w:val="24"/>
          <w:szCs w:val="24"/>
        </w:rPr>
        <w:t xml:space="preserve"> oranında gelir vergisi </w:t>
      </w:r>
      <w:proofErr w:type="spellStart"/>
      <w:r w:rsidRPr="00705A7C">
        <w:rPr>
          <w:rFonts w:ascii="Times New Roman" w:hAnsi="Times New Roman" w:cs="Times New Roman"/>
          <w:sz w:val="24"/>
          <w:szCs w:val="24"/>
        </w:rPr>
        <w:t>tevfikatına</w:t>
      </w:r>
      <w:proofErr w:type="spellEnd"/>
      <w:r w:rsidRPr="00705A7C">
        <w:rPr>
          <w:rFonts w:ascii="Times New Roman" w:hAnsi="Times New Roman" w:cs="Times New Roman"/>
          <w:sz w:val="24"/>
          <w:szCs w:val="24"/>
        </w:rPr>
        <w:t xml:space="preserve"> tabidir.</w:t>
      </w:r>
    </w:p>
    <w:p w14:paraId="265B7627" w14:textId="77777777" w:rsidR="00D34E03" w:rsidRPr="00705A7C"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Pr="00705A7C" w:rsidRDefault="00275FAF" w:rsidP="00275FAF">
      <w:pPr>
        <w:pStyle w:val="ListeParagraf"/>
        <w:numPr>
          <w:ilvl w:val="0"/>
          <w:numId w:val="1"/>
        </w:numPr>
        <w:spacing w:after="0"/>
        <w:rPr>
          <w:rFonts w:ascii="Times New Roman" w:hAnsi="Times New Roman" w:cs="Times New Roman"/>
          <w:b/>
          <w:sz w:val="24"/>
          <w:szCs w:val="24"/>
        </w:rPr>
      </w:pPr>
      <w:r w:rsidRPr="00705A7C">
        <w:rPr>
          <w:rFonts w:ascii="Times New Roman" w:hAnsi="Times New Roman" w:cs="Times New Roman"/>
          <w:b/>
          <w:sz w:val="24"/>
          <w:szCs w:val="24"/>
        </w:rPr>
        <w:t>İLAVE BİLGİLER VE AÇIKLAMALAR</w:t>
      </w:r>
    </w:p>
    <w:p w14:paraId="0C5BD4F7" w14:textId="77777777" w:rsidR="00275FAF" w:rsidRPr="00705A7C" w:rsidRDefault="00275FAF" w:rsidP="001B1C6E">
      <w:pPr>
        <w:spacing w:after="0"/>
        <w:ind w:left="360"/>
        <w:jc w:val="both"/>
        <w:rPr>
          <w:rFonts w:ascii="Times New Roman" w:hAnsi="Times New Roman" w:cs="Times New Roman"/>
          <w:b/>
          <w:sz w:val="24"/>
          <w:szCs w:val="24"/>
        </w:rPr>
      </w:pPr>
    </w:p>
    <w:p w14:paraId="3A05C685" w14:textId="696ECC11" w:rsidR="00275FAF" w:rsidRPr="00705A7C" w:rsidRDefault="00275FAF" w:rsidP="001B1C6E">
      <w:pPr>
        <w:pStyle w:val="ListeParagraf"/>
        <w:numPr>
          <w:ilvl w:val="0"/>
          <w:numId w:val="4"/>
        </w:numPr>
        <w:spacing w:after="0"/>
        <w:jc w:val="both"/>
        <w:rPr>
          <w:rFonts w:ascii="Times New Roman" w:hAnsi="Times New Roman" w:cs="Times New Roman"/>
          <w:b/>
          <w:sz w:val="24"/>
          <w:szCs w:val="24"/>
        </w:rPr>
      </w:pPr>
      <w:r w:rsidRPr="00705A7C">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705A7C">
        <w:rPr>
          <w:rFonts w:ascii="Times New Roman" w:hAnsi="Times New Roman" w:cs="Times New Roman"/>
          <w:sz w:val="24"/>
          <w:szCs w:val="24"/>
        </w:rPr>
        <w:t>)” inin</w:t>
      </w:r>
      <w:r w:rsidRPr="00705A7C">
        <w:rPr>
          <w:rFonts w:ascii="Times New Roman" w:hAnsi="Times New Roman" w:cs="Times New Roman"/>
          <w:sz w:val="24"/>
          <w:szCs w:val="24"/>
        </w:rPr>
        <w:t xml:space="preserve"> (“Tebliğ”) hükümleri doğrultusunda hazırlanmıştır.</w:t>
      </w:r>
    </w:p>
    <w:p w14:paraId="0A9DBE67" w14:textId="77777777" w:rsidR="0041052D" w:rsidRPr="00705A7C" w:rsidRDefault="0041052D" w:rsidP="0041052D">
      <w:pPr>
        <w:pStyle w:val="ListeParagraf"/>
        <w:spacing w:after="0"/>
        <w:jc w:val="both"/>
        <w:rPr>
          <w:rFonts w:ascii="Times New Roman" w:hAnsi="Times New Roman" w:cs="Times New Roman"/>
          <w:b/>
          <w:sz w:val="24"/>
          <w:szCs w:val="24"/>
        </w:rPr>
      </w:pPr>
    </w:p>
    <w:p w14:paraId="609E1FFA" w14:textId="77777777" w:rsidR="00275FAF" w:rsidRPr="00705A7C" w:rsidRDefault="00275FAF" w:rsidP="001B1C6E">
      <w:pPr>
        <w:pStyle w:val="ListeParagraf"/>
        <w:numPr>
          <w:ilvl w:val="0"/>
          <w:numId w:val="4"/>
        </w:numPr>
        <w:spacing w:after="0"/>
        <w:jc w:val="both"/>
        <w:rPr>
          <w:rFonts w:ascii="Times New Roman" w:hAnsi="Times New Roman" w:cs="Times New Roman"/>
          <w:sz w:val="24"/>
          <w:szCs w:val="24"/>
        </w:rPr>
      </w:pPr>
      <w:r w:rsidRPr="00705A7C">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705A7C">
        <w:rPr>
          <w:rFonts w:ascii="Times New Roman" w:hAnsi="Times New Roman" w:cs="Times New Roman"/>
          <w:sz w:val="24"/>
          <w:szCs w:val="24"/>
        </w:rPr>
        <w:t xml:space="preserve"> maruz kalabileceği riskler aşağıdaki gibidir:</w:t>
      </w:r>
    </w:p>
    <w:p w14:paraId="098E169C" w14:textId="77777777" w:rsidR="00705A7C" w:rsidRPr="00705A7C" w:rsidRDefault="00705A7C" w:rsidP="00705A7C">
      <w:pPr>
        <w:pStyle w:val="ListeParagraf"/>
        <w:rPr>
          <w:rFonts w:ascii="Times New Roman" w:hAnsi="Times New Roman" w:cs="Times New Roman"/>
          <w:sz w:val="24"/>
          <w:szCs w:val="24"/>
        </w:rPr>
      </w:pPr>
    </w:p>
    <w:p w14:paraId="6049AED0" w14:textId="77777777" w:rsidR="00705A7C" w:rsidRPr="00705A7C" w:rsidRDefault="00705A7C" w:rsidP="00705A7C">
      <w:pPr>
        <w:pStyle w:val="ListeParagraf"/>
        <w:widowControl w:val="0"/>
        <w:numPr>
          <w:ilvl w:val="0"/>
          <w:numId w:val="15"/>
        </w:numPr>
        <w:tabs>
          <w:tab w:val="left" w:pos="1167"/>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705A7C">
        <w:rPr>
          <w:rFonts w:ascii="Times New Roman" w:hAnsi="Times New Roman" w:cs="Times New Roman"/>
          <w:b/>
          <w:sz w:val="24"/>
          <w:szCs w:val="24"/>
        </w:rPr>
        <w:t xml:space="preserve">Piyasa </w:t>
      </w:r>
      <w:r w:rsidRPr="00705A7C">
        <w:rPr>
          <w:rFonts w:ascii="Times New Roman" w:hAnsi="Times New Roman" w:cs="Times New Roman"/>
          <w:b/>
          <w:spacing w:val="4"/>
          <w:sz w:val="24"/>
          <w:szCs w:val="24"/>
        </w:rPr>
        <w:t xml:space="preserve">Riski: </w:t>
      </w:r>
      <w:r w:rsidRPr="00705A7C">
        <w:rPr>
          <w:rFonts w:ascii="Times New Roman" w:hAnsi="Times New Roman" w:cs="Times New Roman"/>
          <w:sz w:val="24"/>
          <w:szCs w:val="24"/>
        </w:rPr>
        <w:t xml:space="preserve">Piyasa </w:t>
      </w:r>
      <w:r w:rsidRPr="00705A7C">
        <w:rPr>
          <w:rFonts w:ascii="Times New Roman" w:hAnsi="Times New Roman" w:cs="Times New Roman"/>
          <w:spacing w:val="-5"/>
          <w:sz w:val="24"/>
          <w:szCs w:val="24"/>
        </w:rPr>
        <w:t xml:space="preserve">riski </w:t>
      </w:r>
      <w:r w:rsidRPr="00705A7C">
        <w:rPr>
          <w:rFonts w:ascii="Times New Roman" w:hAnsi="Times New Roman" w:cs="Times New Roman"/>
          <w:spacing w:val="-13"/>
          <w:sz w:val="24"/>
          <w:szCs w:val="24"/>
        </w:rPr>
        <w:t xml:space="preserve">ile </w:t>
      </w:r>
      <w:r w:rsidRPr="00705A7C">
        <w:rPr>
          <w:rFonts w:ascii="Times New Roman" w:hAnsi="Times New Roman" w:cs="Times New Roman"/>
          <w:spacing w:val="-5"/>
          <w:sz w:val="24"/>
          <w:szCs w:val="24"/>
        </w:rPr>
        <w:t xml:space="preserve">borçlanmayı temsil </w:t>
      </w:r>
      <w:r w:rsidRPr="00705A7C">
        <w:rPr>
          <w:rFonts w:ascii="Times New Roman" w:hAnsi="Times New Roman" w:cs="Times New Roman"/>
          <w:sz w:val="24"/>
          <w:szCs w:val="24"/>
        </w:rPr>
        <w:t xml:space="preserve">eden </w:t>
      </w:r>
      <w:r w:rsidRPr="00705A7C">
        <w:rPr>
          <w:rFonts w:ascii="Times New Roman" w:hAnsi="Times New Roman" w:cs="Times New Roman"/>
          <w:spacing w:val="-3"/>
          <w:sz w:val="24"/>
          <w:szCs w:val="24"/>
        </w:rPr>
        <w:t xml:space="preserve">finansal araçların, </w:t>
      </w:r>
      <w:r w:rsidRPr="00705A7C">
        <w:rPr>
          <w:rFonts w:ascii="Times New Roman" w:hAnsi="Times New Roman" w:cs="Times New Roman"/>
          <w:sz w:val="24"/>
          <w:szCs w:val="24"/>
        </w:rPr>
        <w:t xml:space="preserve">ortaklık </w:t>
      </w:r>
      <w:r w:rsidRPr="00705A7C">
        <w:rPr>
          <w:rFonts w:ascii="Times New Roman" w:hAnsi="Times New Roman" w:cs="Times New Roman"/>
          <w:spacing w:val="-6"/>
          <w:sz w:val="24"/>
          <w:szCs w:val="24"/>
        </w:rPr>
        <w:t xml:space="preserve">paylarının, diğer </w:t>
      </w:r>
      <w:r w:rsidRPr="00705A7C">
        <w:rPr>
          <w:rFonts w:ascii="Times New Roman" w:hAnsi="Times New Roman" w:cs="Times New Roman"/>
          <w:spacing w:val="-5"/>
          <w:sz w:val="24"/>
          <w:szCs w:val="24"/>
        </w:rPr>
        <w:t xml:space="preserve">menkul </w:t>
      </w:r>
      <w:r w:rsidRPr="00705A7C">
        <w:rPr>
          <w:rFonts w:ascii="Times New Roman" w:hAnsi="Times New Roman" w:cs="Times New Roman"/>
          <w:spacing w:val="-6"/>
          <w:sz w:val="24"/>
          <w:szCs w:val="24"/>
        </w:rPr>
        <w:t xml:space="preserve">kıymetlerin, </w:t>
      </w:r>
      <w:r w:rsidRPr="00705A7C">
        <w:rPr>
          <w:rFonts w:ascii="Times New Roman" w:hAnsi="Times New Roman" w:cs="Times New Roman"/>
          <w:spacing w:val="-9"/>
          <w:sz w:val="24"/>
          <w:szCs w:val="24"/>
        </w:rPr>
        <w:t xml:space="preserve">döviz </w:t>
      </w:r>
      <w:r w:rsidRPr="00705A7C">
        <w:rPr>
          <w:rFonts w:ascii="Times New Roman" w:hAnsi="Times New Roman" w:cs="Times New Roman"/>
          <w:spacing w:val="-4"/>
          <w:sz w:val="24"/>
          <w:szCs w:val="24"/>
        </w:rPr>
        <w:t xml:space="preserve">ve </w:t>
      </w:r>
      <w:r w:rsidRPr="00705A7C">
        <w:rPr>
          <w:rFonts w:ascii="Times New Roman" w:hAnsi="Times New Roman" w:cs="Times New Roman"/>
          <w:spacing w:val="-9"/>
          <w:sz w:val="24"/>
          <w:szCs w:val="24"/>
        </w:rPr>
        <w:t xml:space="preserve">dövize </w:t>
      </w:r>
      <w:r w:rsidRPr="00705A7C">
        <w:rPr>
          <w:rFonts w:ascii="Times New Roman" w:hAnsi="Times New Roman" w:cs="Times New Roman"/>
          <w:spacing w:val="-4"/>
          <w:sz w:val="24"/>
          <w:szCs w:val="24"/>
        </w:rPr>
        <w:t xml:space="preserve">endeksli </w:t>
      </w:r>
      <w:r w:rsidRPr="00705A7C">
        <w:rPr>
          <w:rFonts w:ascii="Times New Roman" w:hAnsi="Times New Roman" w:cs="Times New Roman"/>
          <w:spacing w:val="-3"/>
          <w:sz w:val="24"/>
          <w:szCs w:val="24"/>
        </w:rPr>
        <w:t xml:space="preserve">finansal </w:t>
      </w:r>
      <w:r w:rsidRPr="00705A7C">
        <w:rPr>
          <w:rFonts w:ascii="Times New Roman" w:hAnsi="Times New Roman" w:cs="Times New Roman"/>
          <w:sz w:val="24"/>
          <w:szCs w:val="24"/>
        </w:rPr>
        <w:t xml:space="preserve">araçlara </w:t>
      </w:r>
      <w:r w:rsidRPr="00705A7C">
        <w:rPr>
          <w:rFonts w:ascii="Times New Roman" w:hAnsi="Times New Roman" w:cs="Times New Roman"/>
          <w:spacing w:val="-5"/>
          <w:sz w:val="24"/>
          <w:szCs w:val="24"/>
        </w:rPr>
        <w:t xml:space="preserve">dayalı </w:t>
      </w:r>
      <w:r w:rsidRPr="00705A7C">
        <w:rPr>
          <w:rFonts w:ascii="Times New Roman" w:hAnsi="Times New Roman" w:cs="Times New Roman"/>
          <w:sz w:val="24"/>
          <w:szCs w:val="24"/>
        </w:rPr>
        <w:t xml:space="preserve">türev </w:t>
      </w:r>
      <w:r w:rsidRPr="00705A7C">
        <w:rPr>
          <w:rFonts w:ascii="Times New Roman" w:hAnsi="Times New Roman" w:cs="Times New Roman"/>
          <w:spacing w:val="-5"/>
          <w:sz w:val="24"/>
          <w:szCs w:val="24"/>
        </w:rPr>
        <w:t xml:space="preserve">sözleşmelere </w:t>
      </w:r>
      <w:r w:rsidRPr="00705A7C">
        <w:rPr>
          <w:rFonts w:ascii="Times New Roman" w:hAnsi="Times New Roman" w:cs="Times New Roman"/>
          <w:spacing w:val="-10"/>
          <w:sz w:val="24"/>
          <w:szCs w:val="24"/>
        </w:rPr>
        <w:t xml:space="preserve">ilişkin </w:t>
      </w:r>
      <w:r w:rsidRPr="00705A7C">
        <w:rPr>
          <w:rFonts w:ascii="Times New Roman" w:hAnsi="Times New Roman" w:cs="Times New Roman"/>
          <w:spacing w:val="-3"/>
          <w:sz w:val="24"/>
          <w:szCs w:val="24"/>
        </w:rPr>
        <w:t xml:space="preserve">taşınan </w:t>
      </w:r>
      <w:r w:rsidRPr="00705A7C">
        <w:rPr>
          <w:rFonts w:ascii="Times New Roman" w:hAnsi="Times New Roman" w:cs="Times New Roman"/>
          <w:spacing w:val="-6"/>
          <w:sz w:val="24"/>
          <w:szCs w:val="24"/>
        </w:rPr>
        <w:t xml:space="preserve">pozisyonların </w:t>
      </w:r>
      <w:r w:rsidRPr="00705A7C">
        <w:rPr>
          <w:rFonts w:ascii="Times New Roman" w:hAnsi="Times New Roman" w:cs="Times New Roman"/>
          <w:spacing w:val="-4"/>
          <w:sz w:val="24"/>
          <w:szCs w:val="24"/>
        </w:rPr>
        <w:t xml:space="preserve">değerinde, faiz </w:t>
      </w:r>
      <w:r w:rsidRPr="00705A7C">
        <w:rPr>
          <w:rFonts w:ascii="Times New Roman" w:hAnsi="Times New Roman" w:cs="Times New Roman"/>
          <w:spacing w:val="-5"/>
          <w:sz w:val="24"/>
          <w:szCs w:val="24"/>
        </w:rPr>
        <w:t xml:space="preserve">oranları, </w:t>
      </w:r>
      <w:r w:rsidRPr="00705A7C">
        <w:rPr>
          <w:rFonts w:ascii="Times New Roman" w:hAnsi="Times New Roman" w:cs="Times New Roman"/>
          <w:spacing w:val="-7"/>
          <w:sz w:val="24"/>
          <w:szCs w:val="24"/>
        </w:rPr>
        <w:t xml:space="preserve">ortaklık </w:t>
      </w:r>
      <w:r w:rsidRPr="00705A7C">
        <w:rPr>
          <w:rFonts w:ascii="Times New Roman" w:hAnsi="Times New Roman" w:cs="Times New Roman"/>
          <w:spacing w:val="-3"/>
          <w:sz w:val="24"/>
          <w:szCs w:val="24"/>
        </w:rPr>
        <w:t xml:space="preserve">payı fiyatları </w:t>
      </w:r>
      <w:r w:rsidRPr="00705A7C">
        <w:rPr>
          <w:rFonts w:ascii="Times New Roman" w:hAnsi="Times New Roman" w:cs="Times New Roman"/>
          <w:spacing w:val="-4"/>
          <w:sz w:val="24"/>
          <w:szCs w:val="24"/>
        </w:rPr>
        <w:t xml:space="preserve">ve </w:t>
      </w:r>
      <w:r w:rsidRPr="00705A7C">
        <w:rPr>
          <w:rFonts w:ascii="Times New Roman" w:hAnsi="Times New Roman" w:cs="Times New Roman"/>
          <w:spacing w:val="-3"/>
          <w:sz w:val="24"/>
          <w:szCs w:val="24"/>
        </w:rPr>
        <w:t xml:space="preserve">döviz </w:t>
      </w:r>
      <w:r w:rsidRPr="00705A7C">
        <w:rPr>
          <w:rFonts w:ascii="Times New Roman" w:hAnsi="Times New Roman" w:cs="Times New Roman"/>
          <w:spacing w:val="-6"/>
          <w:sz w:val="24"/>
          <w:szCs w:val="24"/>
        </w:rPr>
        <w:t xml:space="preserve">kurlarındaki dalgalanmalar </w:t>
      </w:r>
      <w:r w:rsidRPr="00705A7C">
        <w:rPr>
          <w:rFonts w:ascii="Times New Roman" w:hAnsi="Times New Roman" w:cs="Times New Roman"/>
          <w:spacing w:val="-7"/>
          <w:sz w:val="24"/>
          <w:szCs w:val="24"/>
        </w:rPr>
        <w:t xml:space="preserve">nedeniyle </w:t>
      </w:r>
      <w:r w:rsidRPr="00705A7C">
        <w:rPr>
          <w:rFonts w:ascii="Times New Roman" w:hAnsi="Times New Roman" w:cs="Times New Roman"/>
          <w:spacing w:val="-4"/>
          <w:sz w:val="24"/>
          <w:szCs w:val="24"/>
        </w:rPr>
        <w:t>meydana</w:t>
      </w:r>
      <w:r w:rsidRPr="00705A7C">
        <w:rPr>
          <w:rFonts w:ascii="Times New Roman" w:hAnsi="Times New Roman" w:cs="Times New Roman"/>
          <w:spacing w:val="52"/>
          <w:sz w:val="24"/>
          <w:szCs w:val="24"/>
        </w:rPr>
        <w:t xml:space="preserve"> </w:t>
      </w:r>
      <w:r w:rsidRPr="00705A7C">
        <w:rPr>
          <w:rFonts w:ascii="Times New Roman" w:hAnsi="Times New Roman" w:cs="Times New Roman"/>
          <w:spacing w:val="-5"/>
          <w:sz w:val="24"/>
          <w:szCs w:val="24"/>
        </w:rPr>
        <w:t xml:space="preserve">gelebilecek </w:t>
      </w:r>
      <w:r w:rsidRPr="00705A7C">
        <w:rPr>
          <w:rFonts w:ascii="Times New Roman" w:hAnsi="Times New Roman" w:cs="Times New Roman"/>
          <w:sz w:val="24"/>
          <w:szCs w:val="24"/>
        </w:rPr>
        <w:t xml:space="preserve">zarar </w:t>
      </w:r>
      <w:r w:rsidRPr="00705A7C">
        <w:rPr>
          <w:rFonts w:ascii="Times New Roman" w:hAnsi="Times New Roman" w:cs="Times New Roman"/>
          <w:spacing w:val="-5"/>
          <w:sz w:val="24"/>
          <w:szCs w:val="24"/>
        </w:rPr>
        <w:t xml:space="preserve">riski ifade </w:t>
      </w:r>
      <w:r w:rsidRPr="00705A7C">
        <w:rPr>
          <w:rFonts w:ascii="Times New Roman" w:hAnsi="Times New Roman" w:cs="Times New Roman"/>
          <w:spacing w:val="-7"/>
          <w:sz w:val="24"/>
          <w:szCs w:val="24"/>
        </w:rPr>
        <w:t>edilmektedir.</w:t>
      </w:r>
      <w:r w:rsidRPr="00705A7C">
        <w:rPr>
          <w:rFonts w:ascii="Times New Roman" w:hAnsi="Times New Roman" w:cs="Times New Roman"/>
          <w:spacing w:val="46"/>
          <w:sz w:val="24"/>
          <w:szCs w:val="24"/>
        </w:rPr>
        <w:t xml:space="preserve"> </w:t>
      </w:r>
      <w:r w:rsidRPr="00705A7C">
        <w:rPr>
          <w:rFonts w:ascii="Times New Roman" w:hAnsi="Times New Roman" w:cs="Times New Roman"/>
          <w:spacing w:val="-5"/>
          <w:sz w:val="24"/>
          <w:szCs w:val="24"/>
        </w:rPr>
        <w:t xml:space="preserve">Söz konusu </w:t>
      </w:r>
      <w:r w:rsidRPr="00705A7C">
        <w:rPr>
          <w:rFonts w:ascii="Times New Roman" w:hAnsi="Times New Roman" w:cs="Times New Roman"/>
          <w:spacing w:val="-7"/>
          <w:sz w:val="24"/>
          <w:szCs w:val="24"/>
        </w:rPr>
        <w:t xml:space="preserve">risklerin </w:t>
      </w:r>
      <w:r w:rsidRPr="00705A7C">
        <w:rPr>
          <w:rFonts w:ascii="Times New Roman" w:hAnsi="Times New Roman" w:cs="Times New Roman"/>
          <w:spacing w:val="-5"/>
          <w:sz w:val="24"/>
          <w:szCs w:val="24"/>
        </w:rPr>
        <w:t xml:space="preserve">detaylarına </w:t>
      </w:r>
      <w:r w:rsidRPr="00705A7C">
        <w:rPr>
          <w:rFonts w:ascii="Times New Roman" w:hAnsi="Times New Roman" w:cs="Times New Roman"/>
          <w:spacing w:val="-4"/>
          <w:sz w:val="24"/>
          <w:szCs w:val="24"/>
        </w:rPr>
        <w:t xml:space="preserve">aşağıda </w:t>
      </w:r>
      <w:r w:rsidRPr="00705A7C">
        <w:rPr>
          <w:rFonts w:ascii="Times New Roman" w:hAnsi="Times New Roman" w:cs="Times New Roman"/>
          <w:sz w:val="24"/>
          <w:szCs w:val="24"/>
        </w:rPr>
        <w:t>yer</w:t>
      </w:r>
      <w:r w:rsidRPr="00705A7C">
        <w:rPr>
          <w:rFonts w:ascii="Times New Roman" w:hAnsi="Times New Roman" w:cs="Times New Roman"/>
          <w:spacing w:val="14"/>
          <w:sz w:val="24"/>
          <w:szCs w:val="24"/>
        </w:rPr>
        <w:t xml:space="preserve"> </w:t>
      </w:r>
      <w:r w:rsidRPr="00705A7C">
        <w:rPr>
          <w:rFonts w:ascii="Times New Roman" w:hAnsi="Times New Roman" w:cs="Times New Roman"/>
          <w:spacing w:val="-5"/>
          <w:sz w:val="24"/>
          <w:szCs w:val="24"/>
        </w:rPr>
        <w:t>verilmektedir.</w:t>
      </w:r>
    </w:p>
    <w:p w14:paraId="05C44D17" w14:textId="77777777" w:rsidR="00705A7C" w:rsidRPr="00705A7C" w:rsidRDefault="00705A7C" w:rsidP="00705A7C">
      <w:pPr>
        <w:tabs>
          <w:tab w:val="left" w:pos="1167"/>
        </w:tabs>
        <w:ind w:right="1" w:firstLine="851"/>
        <w:jc w:val="both"/>
        <w:rPr>
          <w:rFonts w:ascii="Times New Roman" w:hAnsi="Times New Roman" w:cs="Times New Roman"/>
          <w:sz w:val="24"/>
          <w:szCs w:val="24"/>
        </w:rPr>
      </w:pPr>
    </w:p>
    <w:p w14:paraId="56CE1191" w14:textId="77777777" w:rsidR="00705A7C" w:rsidRPr="00705A7C" w:rsidRDefault="00705A7C" w:rsidP="00705A7C">
      <w:pPr>
        <w:pStyle w:val="ListeParagraf"/>
        <w:widowControl w:val="0"/>
        <w:numPr>
          <w:ilvl w:val="0"/>
          <w:numId w:val="14"/>
        </w:numPr>
        <w:tabs>
          <w:tab w:val="left" w:pos="1134"/>
        </w:tabs>
        <w:autoSpaceDE w:val="0"/>
        <w:autoSpaceDN w:val="0"/>
        <w:spacing w:after="0" w:line="237" w:lineRule="auto"/>
        <w:ind w:left="0" w:right="1" w:firstLine="1134"/>
        <w:contextualSpacing w:val="0"/>
        <w:jc w:val="both"/>
        <w:rPr>
          <w:rFonts w:ascii="Times New Roman" w:hAnsi="Times New Roman" w:cs="Times New Roman"/>
          <w:sz w:val="24"/>
          <w:szCs w:val="24"/>
        </w:rPr>
      </w:pPr>
      <w:r w:rsidRPr="00705A7C">
        <w:rPr>
          <w:rFonts w:ascii="Times New Roman" w:hAnsi="Times New Roman" w:cs="Times New Roman"/>
          <w:b/>
          <w:spacing w:val="-4"/>
          <w:sz w:val="24"/>
          <w:szCs w:val="24"/>
        </w:rPr>
        <w:t xml:space="preserve">Faiz Oranı </w:t>
      </w:r>
      <w:r w:rsidRPr="00705A7C">
        <w:rPr>
          <w:rFonts w:ascii="Times New Roman" w:hAnsi="Times New Roman" w:cs="Times New Roman"/>
          <w:b/>
          <w:spacing w:val="4"/>
          <w:sz w:val="24"/>
          <w:szCs w:val="24"/>
        </w:rPr>
        <w:t>Riski</w:t>
      </w:r>
      <w:r w:rsidRPr="00705A7C">
        <w:rPr>
          <w:rFonts w:ascii="Times New Roman" w:hAnsi="Times New Roman" w:cs="Times New Roman"/>
          <w:spacing w:val="4"/>
          <w:sz w:val="24"/>
          <w:szCs w:val="24"/>
        </w:rPr>
        <w:t xml:space="preserve">: </w:t>
      </w:r>
      <w:r w:rsidRPr="00705A7C">
        <w:rPr>
          <w:rFonts w:ascii="Times New Roman" w:hAnsi="Times New Roman" w:cs="Times New Roman"/>
          <w:spacing w:val="-5"/>
          <w:sz w:val="24"/>
          <w:szCs w:val="24"/>
        </w:rPr>
        <w:t xml:space="preserve">Fon </w:t>
      </w:r>
      <w:r w:rsidRPr="00705A7C">
        <w:rPr>
          <w:rFonts w:ascii="Times New Roman" w:hAnsi="Times New Roman" w:cs="Times New Roman"/>
          <w:spacing w:val="-6"/>
          <w:sz w:val="24"/>
          <w:szCs w:val="24"/>
        </w:rPr>
        <w:t xml:space="preserve">portföyüne </w:t>
      </w:r>
      <w:r w:rsidRPr="00705A7C">
        <w:rPr>
          <w:rFonts w:ascii="Times New Roman" w:hAnsi="Times New Roman" w:cs="Times New Roman"/>
          <w:spacing w:val="-5"/>
          <w:sz w:val="24"/>
          <w:szCs w:val="24"/>
        </w:rPr>
        <w:t xml:space="preserve">faize dayalı </w:t>
      </w:r>
      <w:r w:rsidRPr="00705A7C">
        <w:rPr>
          <w:rFonts w:ascii="Times New Roman" w:hAnsi="Times New Roman" w:cs="Times New Roman"/>
          <w:spacing w:val="-6"/>
          <w:sz w:val="24"/>
          <w:szCs w:val="24"/>
        </w:rPr>
        <w:t xml:space="preserve">varlıkların </w:t>
      </w:r>
      <w:r w:rsidRPr="00705A7C">
        <w:rPr>
          <w:rFonts w:ascii="Times New Roman" w:hAnsi="Times New Roman" w:cs="Times New Roman"/>
          <w:spacing w:val="-5"/>
          <w:sz w:val="24"/>
          <w:szCs w:val="24"/>
        </w:rPr>
        <w:t xml:space="preserve">(borçlanma </w:t>
      </w:r>
      <w:r w:rsidRPr="00705A7C">
        <w:rPr>
          <w:rFonts w:ascii="Times New Roman" w:hAnsi="Times New Roman" w:cs="Times New Roman"/>
          <w:sz w:val="24"/>
          <w:szCs w:val="24"/>
        </w:rPr>
        <w:t xml:space="preserve">aracı, ters repo </w:t>
      </w:r>
      <w:proofErr w:type="spellStart"/>
      <w:r w:rsidRPr="00705A7C">
        <w:rPr>
          <w:rFonts w:ascii="Times New Roman" w:hAnsi="Times New Roman" w:cs="Times New Roman"/>
          <w:spacing w:val="-6"/>
          <w:sz w:val="24"/>
          <w:szCs w:val="24"/>
        </w:rPr>
        <w:t>vb</w:t>
      </w:r>
      <w:proofErr w:type="spellEnd"/>
      <w:r w:rsidRPr="00705A7C">
        <w:rPr>
          <w:rFonts w:ascii="Times New Roman" w:hAnsi="Times New Roman" w:cs="Times New Roman"/>
          <w:spacing w:val="-6"/>
          <w:sz w:val="24"/>
          <w:szCs w:val="24"/>
        </w:rPr>
        <w:t xml:space="preserve">) dahil edilmesi </w:t>
      </w:r>
      <w:r w:rsidRPr="00705A7C">
        <w:rPr>
          <w:rFonts w:ascii="Times New Roman" w:hAnsi="Times New Roman" w:cs="Times New Roman"/>
          <w:spacing w:val="-7"/>
          <w:sz w:val="24"/>
          <w:szCs w:val="24"/>
        </w:rPr>
        <w:t xml:space="preserve">halinde, </w:t>
      </w:r>
      <w:r w:rsidRPr="00705A7C">
        <w:rPr>
          <w:rFonts w:ascii="Times New Roman" w:hAnsi="Times New Roman" w:cs="Times New Roman"/>
          <w:spacing w:val="-2"/>
          <w:sz w:val="24"/>
          <w:szCs w:val="24"/>
        </w:rPr>
        <w:t xml:space="preserve">söz </w:t>
      </w:r>
      <w:r w:rsidRPr="00705A7C">
        <w:rPr>
          <w:rFonts w:ascii="Times New Roman" w:hAnsi="Times New Roman" w:cs="Times New Roman"/>
          <w:spacing w:val="-5"/>
          <w:sz w:val="24"/>
          <w:szCs w:val="24"/>
        </w:rPr>
        <w:t xml:space="preserve">konusu </w:t>
      </w:r>
      <w:r w:rsidRPr="00705A7C">
        <w:rPr>
          <w:rFonts w:ascii="Times New Roman" w:hAnsi="Times New Roman" w:cs="Times New Roman"/>
          <w:spacing w:val="-6"/>
          <w:sz w:val="24"/>
          <w:szCs w:val="24"/>
        </w:rPr>
        <w:t xml:space="preserve">varlıkların </w:t>
      </w:r>
      <w:r w:rsidRPr="00705A7C">
        <w:rPr>
          <w:rFonts w:ascii="Times New Roman" w:hAnsi="Times New Roman" w:cs="Times New Roman"/>
          <w:spacing w:val="-5"/>
          <w:sz w:val="24"/>
          <w:szCs w:val="24"/>
        </w:rPr>
        <w:t xml:space="preserve">değerinde piyasalarda </w:t>
      </w:r>
      <w:r w:rsidRPr="00705A7C">
        <w:rPr>
          <w:rFonts w:ascii="Times New Roman" w:hAnsi="Times New Roman" w:cs="Times New Roman"/>
          <w:spacing w:val="-3"/>
          <w:sz w:val="24"/>
          <w:szCs w:val="24"/>
        </w:rPr>
        <w:t xml:space="preserve">yaşanabilecek </w:t>
      </w:r>
      <w:r w:rsidRPr="00705A7C">
        <w:rPr>
          <w:rFonts w:ascii="Times New Roman" w:hAnsi="Times New Roman" w:cs="Times New Roman"/>
          <w:spacing w:val="-4"/>
          <w:sz w:val="24"/>
          <w:szCs w:val="24"/>
        </w:rPr>
        <w:t xml:space="preserve">faiz oranları </w:t>
      </w:r>
      <w:r w:rsidRPr="00705A7C">
        <w:rPr>
          <w:rFonts w:ascii="Times New Roman" w:hAnsi="Times New Roman" w:cs="Times New Roman"/>
          <w:spacing w:val="-6"/>
          <w:sz w:val="24"/>
          <w:szCs w:val="24"/>
        </w:rPr>
        <w:t xml:space="preserve">değişimleri </w:t>
      </w:r>
      <w:r w:rsidRPr="00705A7C">
        <w:rPr>
          <w:rFonts w:ascii="Times New Roman" w:hAnsi="Times New Roman" w:cs="Times New Roman"/>
          <w:spacing w:val="-7"/>
          <w:sz w:val="24"/>
          <w:szCs w:val="24"/>
        </w:rPr>
        <w:t xml:space="preserve">nedeniyle </w:t>
      </w:r>
      <w:r w:rsidRPr="00705A7C">
        <w:rPr>
          <w:rFonts w:ascii="Times New Roman" w:hAnsi="Times New Roman" w:cs="Times New Roman"/>
          <w:spacing w:val="-5"/>
          <w:sz w:val="24"/>
          <w:szCs w:val="24"/>
        </w:rPr>
        <w:t>oluşan riski ifade</w:t>
      </w:r>
      <w:r w:rsidRPr="00705A7C">
        <w:rPr>
          <w:rFonts w:ascii="Times New Roman" w:hAnsi="Times New Roman" w:cs="Times New Roman"/>
          <w:spacing w:val="21"/>
          <w:sz w:val="24"/>
          <w:szCs w:val="24"/>
        </w:rPr>
        <w:t xml:space="preserve"> </w:t>
      </w:r>
      <w:r w:rsidRPr="00705A7C">
        <w:rPr>
          <w:rFonts w:ascii="Times New Roman" w:hAnsi="Times New Roman" w:cs="Times New Roman"/>
          <w:sz w:val="24"/>
          <w:szCs w:val="24"/>
        </w:rPr>
        <w:t>eder.</w:t>
      </w:r>
    </w:p>
    <w:p w14:paraId="3A84D9F1" w14:textId="77777777" w:rsidR="00705A7C" w:rsidRPr="00705A7C" w:rsidRDefault="00705A7C" w:rsidP="00705A7C">
      <w:pPr>
        <w:pStyle w:val="GvdeMetni"/>
        <w:spacing w:before="9"/>
        <w:ind w:right="1" w:firstLine="1134"/>
        <w:jc w:val="both"/>
      </w:pPr>
    </w:p>
    <w:p w14:paraId="15A9CC78" w14:textId="77777777" w:rsidR="00705A7C" w:rsidRPr="00705A7C" w:rsidRDefault="00705A7C" w:rsidP="00705A7C">
      <w:pPr>
        <w:pStyle w:val="ListeParagraf"/>
        <w:widowControl w:val="0"/>
        <w:numPr>
          <w:ilvl w:val="0"/>
          <w:numId w:val="14"/>
        </w:numPr>
        <w:tabs>
          <w:tab w:val="left" w:pos="1134"/>
        </w:tabs>
        <w:autoSpaceDE w:val="0"/>
        <w:autoSpaceDN w:val="0"/>
        <w:spacing w:after="0" w:line="237" w:lineRule="auto"/>
        <w:ind w:left="0" w:right="1" w:firstLine="1134"/>
        <w:contextualSpacing w:val="0"/>
        <w:jc w:val="both"/>
        <w:rPr>
          <w:rFonts w:ascii="Times New Roman" w:hAnsi="Times New Roman" w:cs="Times New Roman"/>
          <w:sz w:val="24"/>
          <w:szCs w:val="24"/>
        </w:rPr>
      </w:pPr>
      <w:r w:rsidRPr="00705A7C">
        <w:rPr>
          <w:rFonts w:ascii="Times New Roman" w:hAnsi="Times New Roman" w:cs="Times New Roman"/>
          <w:b/>
          <w:sz w:val="24"/>
          <w:szCs w:val="24"/>
        </w:rPr>
        <w:t xml:space="preserve">Kur </w:t>
      </w:r>
      <w:r w:rsidRPr="00705A7C">
        <w:rPr>
          <w:rFonts w:ascii="Times New Roman" w:hAnsi="Times New Roman" w:cs="Times New Roman"/>
          <w:b/>
          <w:spacing w:val="4"/>
          <w:sz w:val="24"/>
          <w:szCs w:val="24"/>
        </w:rPr>
        <w:t xml:space="preserve">Riski: </w:t>
      </w:r>
      <w:r w:rsidRPr="00705A7C">
        <w:rPr>
          <w:rFonts w:ascii="Times New Roman" w:hAnsi="Times New Roman" w:cs="Times New Roman"/>
          <w:spacing w:val="-5"/>
          <w:sz w:val="24"/>
          <w:szCs w:val="24"/>
        </w:rPr>
        <w:t xml:space="preserve">Fon </w:t>
      </w:r>
      <w:r w:rsidRPr="00705A7C">
        <w:rPr>
          <w:rFonts w:ascii="Times New Roman" w:hAnsi="Times New Roman" w:cs="Times New Roman"/>
          <w:spacing w:val="-6"/>
          <w:sz w:val="24"/>
          <w:szCs w:val="24"/>
        </w:rPr>
        <w:t xml:space="preserve">portföyüne </w:t>
      </w:r>
      <w:r w:rsidRPr="00705A7C">
        <w:rPr>
          <w:rFonts w:ascii="Times New Roman" w:hAnsi="Times New Roman" w:cs="Times New Roman"/>
          <w:sz w:val="24"/>
          <w:szCs w:val="24"/>
        </w:rPr>
        <w:t xml:space="preserve">yabancı para </w:t>
      </w:r>
      <w:r w:rsidRPr="00705A7C">
        <w:rPr>
          <w:rFonts w:ascii="Times New Roman" w:hAnsi="Times New Roman" w:cs="Times New Roman"/>
          <w:spacing w:val="-6"/>
          <w:sz w:val="24"/>
          <w:szCs w:val="24"/>
        </w:rPr>
        <w:t xml:space="preserve">cinsinden </w:t>
      </w:r>
      <w:r w:rsidRPr="00705A7C">
        <w:rPr>
          <w:rFonts w:ascii="Times New Roman" w:hAnsi="Times New Roman" w:cs="Times New Roman"/>
          <w:spacing w:val="-8"/>
          <w:sz w:val="24"/>
          <w:szCs w:val="24"/>
        </w:rPr>
        <w:t xml:space="preserve">varlıkların </w:t>
      </w:r>
      <w:r w:rsidRPr="00705A7C">
        <w:rPr>
          <w:rFonts w:ascii="Times New Roman" w:hAnsi="Times New Roman" w:cs="Times New Roman"/>
          <w:spacing w:val="-6"/>
          <w:sz w:val="24"/>
          <w:szCs w:val="24"/>
        </w:rPr>
        <w:t xml:space="preserve">dahil edilmesi </w:t>
      </w:r>
      <w:r w:rsidRPr="00705A7C">
        <w:rPr>
          <w:rFonts w:ascii="Times New Roman" w:hAnsi="Times New Roman" w:cs="Times New Roman"/>
          <w:sz w:val="24"/>
          <w:szCs w:val="24"/>
        </w:rPr>
        <w:t xml:space="preserve">halinde, </w:t>
      </w:r>
      <w:r w:rsidRPr="00705A7C">
        <w:rPr>
          <w:rFonts w:ascii="Times New Roman" w:hAnsi="Times New Roman" w:cs="Times New Roman"/>
          <w:spacing w:val="-9"/>
          <w:sz w:val="24"/>
          <w:szCs w:val="24"/>
        </w:rPr>
        <w:t xml:space="preserve">döviz </w:t>
      </w:r>
      <w:r w:rsidRPr="00705A7C">
        <w:rPr>
          <w:rFonts w:ascii="Times New Roman" w:hAnsi="Times New Roman" w:cs="Times New Roman"/>
          <w:spacing w:val="-7"/>
          <w:sz w:val="24"/>
          <w:szCs w:val="24"/>
        </w:rPr>
        <w:t xml:space="preserve">kurlarında </w:t>
      </w:r>
      <w:r w:rsidRPr="00705A7C">
        <w:rPr>
          <w:rFonts w:ascii="Times New Roman" w:hAnsi="Times New Roman" w:cs="Times New Roman"/>
          <w:spacing w:val="-3"/>
          <w:sz w:val="24"/>
          <w:szCs w:val="24"/>
        </w:rPr>
        <w:t xml:space="preserve">meydana </w:t>
      </w:r>
      <w:r w:rsidRPr="00705A7C">
        <w:rPr>
          <w:rFonts w:ascii="Times New Roman" w:hAnsi="Times New Roman" w:cs="Times New Roman"/>
          <w:spacing w:val="-5"/>
          <w:sz w:val="24"/>
          <w:szCs w:val="24"/>
        </w:rPr>
        <w:t xml:space="preserve">gelebilecek </w:t>
      </w:r>
      <w:r w:rsidRPr="00705A7C">
        <w:rPr>
          <w:rFonts w:ascii="Times New Roman" w:hAnsi="Times New Roman" w:cs="Times New Roman"/>
          <w:spacing w:val="-6"/>
          <w:sz w:val="24"/>
          <w:szCs w:val="24"/>
        </w:rPr>
        <w:t xml:space="preserve">değişiklikler </w:t>
      </w:r>
      <w:r w:rsidRPr="00705A7C">
        <w:rPr>
          <w:rFonts w:ascii="Times New Roman" w:hAnsi="Times New Roman" w:cs="Times New Roman"/>
          <w:spacing w:val="-7"/>
          <w:sz w:val="24"/>
          <w:szCs w:val="24"/>
        </w:rPr>
        <w:t xml:space="preserve">nedeniyle </w:t>
      </w:r>
      <w:r w:rsidRPr="00705A7C">
        <w:rPr>
          <w:rFonts w:ascii="Times New Roman" w:hAnsi="Times New Roman" w:cs="Times New Roman"/>
          <w:spacing w:val="-5"/>
          <w:sz w:val="24"/>
          <w:szCs w:val="24"/>
        </w:rPr>
        <w:t xml:space="preserve">Fon’un </w:t>
      </w:r>
      <w:r w:rsidRPr="00705A7C">
        <w:rPr>
          <w:rFonts w:ascii="Times New Roman" w:hAnsi="Times New Roman" w:cs="Times New Roman"/>
          <w:spacing w:val="-3"/>
          <w:sz w:val="24"/>
          <w:szCs w:val="24"/>
        </w:rPr>
        <w:t xml:space="preserve">maruz </w:t>
      </w:r>
      <w:r w:rsidRPr="00705A7C">
        <w:rPr>
          <w:rFonts w:ascii="Times New Roman" w:hAnsi="Times New Roman" w:cs="Times New Roman"/>
          <w:sz w:val="24"/>
          <w:szCs w:val="24"/>
        </w:rPr>
        <w:t xml:space="preserve">kalacağı zarar </w:t>
      </w:r>
      <w:r w:rsidRPr="00705A7C">
        <w:rPr>
          <w:rFonts w:ascii="Times New Roman" w:hAnsi="Times New Roman" w:cs="Times New Roman"/>
          <w:spacing w:val="-6"/>
          <w:sz w:val="24"/>
          <w:szCs w:val="24"/>
        </w:rPr>
        <w:t xml:space="preserve">olasılığını </w:t>
      </w:r>
      <w:r w:rsidRPr="00705A7C">
        <w:rPr>
          <w:rFonts w:ascii="Times New Roman" w:hAnsi="Times New Roman" w:cs="Times New Roman"/>
          <w:spacing w:val="-5"/>
          <w:sz w:val="24"/>
          <w:szCs w:val="24"/>
        </w:rPr>
        <w:t>ifade</w:t>
      </w:r>
      <w:r w:rsidRPr="00705A7C">
        <w:rPr>
          <w:rFonts w:ascii="Times New Roman" w:hAnsi="Times New Roman" w:cs="Times New Roman"/>
          <w:spacing w:val="26"/>
          <w:sz w:val="24"/>
          <w:szCs w:val="24"/>
        </w:rPr>
        <w:t xml:space="preserve"> </w:t>
      </w:r>
      <w:r w:rsidRPr="00705A7C">
        <w:rPr>
          <w:rFonts w:ascii="Times New Roman" w:hAnsi="Times New Roman" w:cs="Times New Roman"/>
          <w:spacing w:val="-4"/>
          <w:sz w:val="24"/>
          <w:szCs w:val="24"/>
        </w:rPr>
        <w:t>etmektedir.</w:t>
      </w:r>
    </w:p>
    <w:p w14:paraId="2E15C9DF" w14:textId="77777777" w:rsidR="00705A7C" w:rsidRPr="00705A7C" w:rsidRDefault="00705A7C" w:rsidP="00705A7C">
      <w:pPr>
        <w:pStyle w:val="ListeParagraf"/>
        <w:widowControl w:val="0"/>
        <w:numPr>
          <w:ilvl w:val="0"/>
          <w:numId w:val="14"/>
        </w:numPr>
        <w:tabs>
          <w:tab w:val="left" w:pos="1134"/>
        </w:tabs>
        <w:autoSpaceDE w:val="0"/>
        <w:autoSpaceDN w:val="0"/>
        <w:spacing w:before="79" w:after="0" w:line="237" w:lineRule="auto"/>
        <w:ind w:left="0" w:right="1" w:firstLine="1134"/>
        <w:contextualSpacing w:val="0"/>
        <w:jc w:val="both"/>
        <w:rPr>
          <w:rFonts w:ascii="Times New Roman" w:hAnsi="Times New Roman" w:cs="Times New Roman"/>
          <w:sz w:val="24"/>
          <w:szCs w:val="24"/>
        </w:rPr>
      </w:pPr>
      <w:r w:rsidRPr="00705A7C">
        <w:rPr>
          <w:rFonts w:ascii="Times New Roman" w:hAnsi="Times New Roman" w:cs="Times New Roman"/>
          <w:b/>
          <w:sz w:val="24"/>
          <w:szCs w:val="24"/>
        </w:rPr>
        <w:t xml:space="preserve">Ortaklık </w:t>
      </w:r>
      <w:r w:rsidRPr="00705A7C">
        <w:rPr>
          <w:rFonts w:ascii="Times New Roman" w:hAnsi="Times New Roman" w:cs="Times New Roman"/>
          <w:b/>
          <w:spacing w:val="-5"/>
          <w:sz w:val="24"/>
          <w:szCs w:val="24"/>
        </w:rPr>
        <w:t xml:space="preserve">Payı Fiyat </w:t>
      </w:r>
      <w:r w:rsidRPr="00705A7C">
        <w:rPr>
          <w:rFonts w:ascii="Times New Roman" w:hAnsi="Times New Roman" w:cs="Times New Roman"/>
          <w:b/>
          <w:spacing w:val="4"/>
          <w:sz w:val="24"/>
          <w:szCs w:val="24"/>
        </w:rPr>
        <w:t xml:space="preserve">Riski: </w:t>
      </w:r>
      <w:r w:rsidRPr="00705A7C">
        <w:rPr>
          <w:rFonts w:ascii="Times New Roman" w:hAnsi="Times New Roman" w:cs="Times New Roman"/>
          <w:spacing w:val="-5"/>
          <w:sz w:val="24"/>
          <w:szCs w:val="24"/>
        </w:rPr>
        <w:t xml:space="preserve">Fon </w:t>
      </w:r>
      <w:r w:rsidRPr="00705A7C">
        <w:rPr>
          <w:rFonts w:ascii="Times New Roman" w:hAnsi="Times New Roman" w:cs="Times New Roman"/>
          <w:spacing w:val="-6"/>
          <w:sz w:val="24"/>
          <w:szCs w:val="24"/>
        </w:rPr>
        <w:t xml:space="preserve">portföyüne </w:t>
      </w:r>
      <w:r w:rsidRPr="00705A7C">
        <w:rPr>
          <w:rFonts w:ascii="Times New Roman" w:hAnsi="Times New Roman" w:cs="Times New Roman"/>
          <w:spacing w:val="-7"/>
          <w:sz w:val="24"/>
          <w:szCs w:val="24"/>
        </w:rPr>
        <w:t xml:space="preserve">ortaklık </w:t>
      </w:r>
      <w:r w:rsidRPr="00705A7C">
        <w:rPr>
          <w:rFonts w:ascii="Times New Roman" w:hAnsi="Times New Roman" w:cs="Times New Roman"/>
          <w:spacing w:val="-3"/>
          <w:sz w:val="24"/>
          <w:szCs w:val="24"/>
        </w:rPr>
        <w:t xml:space="preserve">payı </w:t>
      </w:r>
      <w:r w:rsidRPr="00705A7C">
        <w:rPr>
          <w:rFonts w:ascii="Times New Roman" w:hAnsi="Times New Roman" w:cs="Times New Roman"/>
          <w:spacing w:val="-6"/>
          <w:sz w:val="24"/>
          <w:szCs w:val="24"/>
        </w:rPr>
        <w:t xml:space="preserve">dahil edilmesi </w:t>
      </w:r>
      <w:r w:rsidRPr="00705A7C">
        <w:rPr>
          <w:rFonts w:ascii="Times New Roman" w:hAnsi="Times New Roman" w:cs="Times New Roman"/>
          <w:spacing w:val="-7"/>
          <w:sz w:val="24"/>
          <w:szCs w:val="24"/>
        </w:rPr>
        <w:t xml:space="preserve">halinde, </w:t>
      </w:r>
      <w:r w:rsidRPr="00705A7C">
        <w:rPr>
          <w:rFonts w:ascii="Times New Roman" w:hAnsi="Times New Roman" w:cs="Times New Roman"/>
          <w:spacing w:val="-5"/>
          <w:sz w:val="24"/>
          <w:szCs w:val="24"/>
        </w:rPr>
        <w:t xml:space="preserve">Fon </w:t>
      </w:r>
      <w:r w:rsidRPr="00705A7C">
        <w:rPr>
          <w:rFonts w:ascii="Times New Roman" w:hAnsi="Times New Roman" w:cs="Times New Roman"/>
          <w:spacing w:val="-6"/>
          <w:sz w:val="24"/>
          <w:szCs w:val="24"/>
        </w:rPr>
        <w:t xml:space="preserve">portföyünde </w:t>
      </w:r>
      <w:r w:rsidRPr="00705A7C">
        <w:rPr>
          <w:rFonts w:ascii="Times New Roman" w:hAnsi="Times New Roman" w:cs="Times New Roman"/>
          <w:spacing w:val="-7"/>
          <w:sz w:val="24"/>
          <w:szCs w:val="24"/>
        </w:rPr>
        <w:t xml:space="preserve">bulunan ortaklık </w:t>
      </w:r>
      <w:r w:rsidRPr="00705A7C">
        <w:rPr>
          <w:rFonts w:ascii="Times New Roman" w:hAnsi="Times New Roman" w:cs="Times New Roman"/>
          <w:spacing w:val="-8"/>
          <w:sz w:val="24"/>
          <w:szCs w:val="24"/>
        </w:rPr>
        <w:t xml:space="preserve">paylarının </w:t>
      </w:r>
      <w:r w:rsidRPr="00705A7C">
        <w:rPr>
          <w:rFonts w:ascii="Times New Roman" w:hAnsi="Times New Roman" w:cs="Times New Roman"/>
          <w:spacing w:val="-7"/>
          <w:sz w:val="24"/>
          <w:szCs w:val="24"/>
        </w:rPr>
        <w:t xml:space="preserve">fiyatlarında </w:t>
      </w:r>
      <w:r w:rsidRPr="00705A7C">
        <w:rPr>
          <w:rFonts w:ascii="Times New Roman" w:hAnsi="Times New Roman" w:cs="Times New Roman"/>
          <w:spacing w:val="-4"/>
          <w:sz w:val="24"/>
          <w:szCs w:val="24"/>
        </w:rPr>
        <w:t>meydana</w:t>
      </w:r>
      <w:r w:rsidRPr="00705A7C">
        <w:rPr>
          <w:rFonts w:ascii="Times New Roman" w:hAnsi="Times New Roman" w:cs="Times New Roman"/>
          <w:spacing w:val="52"/>
          <w:sz w:val="24"/>
          <w:szCs w:val="24"/>
        </w:rPr>
        <w:t xml:space="preserve"> </w:t>
      </w:r>
      <w:r w:rsidRPr="00705A7C">
        <w:rPr>
          <w:rFonts w:ascii="Times New Roman" w:hAnsi="Times New Roman" w:cs="Times New Roman"/>
          <w:spacing w:val="-4"/>
          <w:sz w:val="24"/>
          <w:szCs w:val="24"/>
        </w:rPr>
        <w:t>gelebilecek</w:t>
      </w:r>
      <w:r w:rsidRPr="00705A7C">
        <w:rPr>
          <w:rFonts w:ascii="Times New Roman" w:hAnsi="Times New Roman" w:cs="Times New Roman"/>
          <w:spacing w:val="52"/>
          <w:sz w:val="24"/>
          <w:szCs w:val="24"/>
        </w:rPr>
        <w:t xml:space="preserve"> </w:t>
      </w:r>
      <w:r w:rsidRPr="00705A7C">
        <w:rPr>
          <w:rFonts w:ascii="Times New Roman" w:hAnsi="Times New Roman" w:cs="Times New Roman"/>
          <w:sz w:val="24"/>
          <w:szCs w:val="24"/>
        </w:rPr>
        <w:t xml:space="preserve">değişiklikler </w:t>
      </w:r>
      <w:r w:rsidRPr="00705A7C">
        <w:rPr>
          <w:rFonts w:ascii="Times New Roman" w:hAnsi="Times New Roman" w:cs="Times New Roman"/>
          <w:spacing w:val="-7"/>
          <w:sz w:val="24"/>
          <w:szCs w:val="24"/>
        </w:rPr>
        <w:t xml:space="preserve">nedeniyle </w:t>
      </w:r>
      <w:r w:rsidRPr="00705A7C">
        <w:rPr>
          <w:rFonts w:ascii="Times New Roman" w:hAnsi="Times New Roman" w:cs="Times New Roman"/>
          <w:spacing w:val="-5"/>
          <w:sz w:val="24"/>
          <w:szCs w:val="24"/>
        </w:rPr>
        <w:t xml:space="preserve">portföyün </w:t>
      </w:r>
      <w:r w:rsidRPr="00705A7C">
        <w:rPr>
          <w:rFonts w:ascii="Times New Roman" w:hAnsi="Times New Roman" w:cs="Times New Roman"/>
          <w:spacing w:val="-3"/>
          <w:sz w:val="24"/>
          <w:szCs w:val="24"/>
        </w:rPr>
        <w:t xml:space="preserve">maruz </w:t>
      </w:r>
      <w:r w:rsidRPr="00705A7C">
        <w:rPr>
          <w:rFonts w:ascii="Times New Roman" w:hAnsi="Times New Roman" w:cs="Times New Roman"/>
          <w:sz w:val="24"/>
          <w:szCs w:val="24"/>
        </w:rPr>
        <w:t xml:space="preserve">kalacağı zarar </w:t>
      </w:r>
      <w:r w:rsidRPr="00705A7C">
        <w:rPr>
          <w:rFonts w:ascii="Times New Roman" w:hAnsi="Times New Roman" w:cs="Times New Roman"/>
          <w:spacing w:val="-8"/>
          <w:sz w:val="24"/>
          <w:szCs w:val="24"/>
        </w:rPr>
        <w:t xml:space="preserve">olasılığını </w:t>
      </w:r>
      <w:r w:rsidRPr="00705A7C">
        <w:rPr>
          <w:rFonts w:ascii="Times New Roman" w:hAnsi="Times New Roman" w:cs="Times New Roman"/>
          <w:spacing w:val="-5"/>
          <w:sz w:val="24"/>
          <w:szCs w:val="24"/>
        </w:rPr>
        <w:t>ifade</w:t>
      </w:r>
      <w:r w:rsidRPr="00705A7C">
        <w:rPr>
          <w:rFonts w:ascii="Times New Roman" w:hAnsi="Times New Roman" w:cs="Times New Roman"/>
          <w:spacing w:val="31"/>
          <w:sz w:val="24"/>
          <w:szCs w:val="24"/>
        </w:rPr>
        <w:t xml:space="preserve"> </w:t>
      </w:r>
      <w:r w:rsidRPr="00705A7C">
        <w:rPr>
          <w:rFonts w:ascii="Times New Roman" w:hAnsi="Times New Roman" w:cs="Times New Roman"/>
          <w:spacing w:val="-4"/>
          <w:sz w:val="24"/>
          <w:szCs w:val="24"/>
        </w:rPr>
        <w:t>etmektedir.</w:t>
      </w:r>
    </w:p>
    <w:p w14:paraId="14EE4548" w14:textId="77777777" w:rsidR="00705A7C" w:rsidRPr="00705A7C" w:rsidRDefault="00705A7C" w:rsidP="00705A7C">
      <w:pPr>
        <w:pStyle w:val="ListeParagraf"/>
        <w:widowControl w:val="0"/>
        <w:numPr>
          <w:ilvl w:val="0"/>
          <w:numId w:val="14"/>
        </w:numPr>
        <w:tabs>
          <w:tab w:val="left" w:pos="1134"/>
        </w:tabs>
        <w:autoSpaceDE w:val="0"/>
        <w:autoSpaceDN w:val="0"/>
        <w:spacing w:before="79" w:after="0" w:line="237" w:lineRule="auto"/>
        <w:ind w:left="0" w:right="1" w:firstLine="1134"/>
        <w:contextualSpacing w:val="0"/>
        <w:jc w:val="both"/>
        <w:rPr>
          <w:rFonts w:ascii="Times New Roman" w:hAnsi="Times New Roman" w:cs="Times New Roman"/>
          <w:sz w:val="24"/>
          <w:szCs w:val="24"/>
        </w:rPr>
      </w:pPr>
      <w:r w:rsidRPr="00705A7C">
        <w:rPr>
          <w:rFonts w:ascii="Times New Roman" w:hAnsi="Times New Roman" w:cs="Times New Roman"/>
          <w:b/>
          <w:sz w:val="24"/>
          <w:szCs w:val="24"/>
        </w:rPr>
        <w:t xml:space="preserve">Kar Payı Oranı Riski: </w:t>
      </w:r>
      <w:r w:rsidRPr="00705A7C">
        <w:rPr>
          <w:rFonts w:ascii="Times New Roman" w:hAnsi="Times New Roman" w:cs="Times New Roman"/>
          <w:sz w:val="24"/>
          <w:szCs w:val="24"/>
        </w:rPr>
        <w:t xml:space="preserve">Fon portföyüne kara katılıma dayalı varlıkların (katılma hesabı, kira sertifikaları vb.) dahil edilmesi halinde, söz konusu varlıkların değerinde piyasalarda yaşanabilecek </w:t>
      </w:r>
      <w:proofErr w:type="gramStart"/>
      <w:r w:rsidRPr="00705A7C">
        <w:rPr>
          <w:rFonts w:ascii="Times New Roman" w:hAnsi="Times New Roman" w:cs="Times New Roman"/>
          <w:sz w:val="24"/>
          <w:szCs w:val="24"/>
        </w:rPr>
        <w:t>kar</w:t>
      </w:r>
      <w:proofErr w:type="gramEnd"/>
      <w:r w:rsidRPr="00705A7C">
        <w:rPr>
          <w:rFonts w:ascii="Times New Roman" w:hAnsi="Times New Roman" w:cs="Times New Roman"/>
          <w:sz w:val="24"/>
          <w:szCs w:val="24"/>
        </w:rPr>
        <w:t xml:space="preserve"> payı oranları değişimleri nedeniyle oluşan riski ifade etmektedir.</w:t>
      </w:r>
    </w:p>
    <w:p w14:paraId="13E4A9C2" w14:textId="77777777" w:rsidR="00705A7C" w:rsidRPr="00705A7C" w:rsidRDefault="00705A7C" w:rsidP="00705A7C">
      <w:pPr>
        <w:tabs>
          <w:tab w:val="left" w:pos="1167"/>
        </w:tabs>
        <w:ind w:right="1" w:firstLine="851"/>
        <w:jc w:val="both"/>
        <w:rPr>
          <w:rFonts w:ascii="Times New Roman" w:hAnsi="Times New Roman" w:cs="Times New Roman"/>
          <w:sz w:val="24"/>
          <w:szCs w:val="24"/>
        </w:rPr>
      </w:pPr>
    </w:p>
    <w:p w14:paraId="46513FB5" w14:textId="77777777" w:rsidR="00705A7C" w:rsidRPr="00705A7C" w:rsidRDefault="00705A7C" w:rsidP="00705A7C">
      <w:pPr>
        <w:pStyle w:val="GvdeMetni"/>
        <w:numPr>
          <w:ilvl w:val="0"/>
          <w:numId w:val="15"/>
        </w:numPr>
        <w:tabs>
          <w:tab w:val="left" w:pos="1134"/>
        </w:tabs>
        <w:spacing w:before="11"/>
        <w:ind w:left="0" w:right="1" w:firstLine="851"/>
        <w:jc w:val="both"/>
        <w:rPr>
          <w:b/>
        </w:rPr>
      </w:pPr>
      <w:r w:rsidRPr="00705A7C">
        <w:rPr>
          <w:b/>
        </w:rPr>
        <w:t xml:space="preserve">Karşı </w:t>
      </w:r>
      <w:r w:rsidRPr="00705A7C">
        <w:rPr>
          <w:b/>
          <w:spacing w:val="-6"/>
        </w:rPr>
        <w:t xml:space="preserve">Taraf </w:t>
      </w:r>
      <w:r w:rsidRPr="00705A7C">
        <w:rPr>
          <w:b/>
          <w:spacing w:val="4"/>
        </w:rPr>
        <w:t xml:space="preserve">Riski: </w:t>
      </w:r>
      <w:r w:rsidRPr="00705A7C">
        <w:t xml:space="preserve">Karşı tarafın </w:t>
      </w:r>
      <w:r w:rsidRPr="00705A7C">
        <w:rPr>
          <w:spacing w:val="-4"/>
        </w:rPr>
        <w:t xml:space="preserve">sözleşmeden kaynaklanan </w:t>
      </w:r>
      <w:r w:rsidRPr="00705A7C">
        <w:rPr>
          <w:spacing w:val="-5"/>
        </w:rPr>
        <w:t xml:space="preserve">yükümlülüklerini yerine </w:t>
      </w:r>
      <w:r w:rsidRPr="00705A7C">
        <w:rPr>
          <w:spacing w:val="-4"/>
        </w:rPr>
        <w:t xml:space="preserve">getirmek </w:t>
      </w:r>
      <w:r w:rsidRPr="00705A7C">
        <w:rPr>
          <w:spacing w:val="-3"/>
        </w:rPr>
        <w:t xml:space="preserve">istememesi ve/veya </w:t>
      </w:r>
      <w:r w:rsidRPr="00705A7C">
        <w:rPr>
          <w:spacing w:val="-5"/>
        </w:rPr>
        <w:t xml:space="preserve">yerine </w:t>
      </w:r>
      <w:r w:rsidRPr="00705A7C">
        <w:rPr>
          <w:spacing w:val="-3"/>
        </w:rPr>
        <w:t xml:space="preserve">getirememesi veya </w:t>
      </w:r>
      <w:r w:rsidRPr="00705A7C">
        <w:t xml:space="preserve">takas </w:t>
      </w:r>
      <w:r w:rsidRPr="00705A7C">
        <w:rPr>
          <w:spacing w:val="-8"/>
        </w:rPr>
        <w:t xml:space="preserve">işlemlerinde </w:t>
      </w:r>
      <w:r w:rsidRPr="00705A7C">
        <w:rPr>
          <w:spacing w:val="-3"/>
        </w:rPr>
        <w:t xml:space="preserve">ortaya </w:t>
      </w:r>
      <w:r w:rsidRPr="00705A7C">
        <w:rPr>
          <w:spacing w:val="-4"/>
        </w:rPr>
        <w:t xml:space="preserve">çıkan </w:t>
      </w:r>
      <w:r w:rsidRPr="00705A7C">
        <w:rPr>
          <w:spacing w:val="-3"/>
        </w:rPr>
        <w:t xml:space="preserve">aksaklıklar </w:t>
      </w:r>
      <w:r w:rsidRPr="00705A7C">
        <w:rPr>
          <w:spacing w:val="-5"/>
        </w:rPr>
        <w:t xml:space="preserve">sonucunda </w:t>
      </w:r>
      <w:r w:rsidRPr="00705A7C">
        <w:rPr>
          <w:spacing w:val="-6"/>
        </w:rPr>
        <w:t xml:space="preserve">ödemenin </w:t>
      </w:r>
      <w:r w:rsidRPr="00705A7C">
        <w:rPr>
          <w:spacing w:val="-5"/>
        </w:rPr>
        <w:t xml:space="preserve">yapılamaması </w:t>
      </w:r>
      <w:r w:rsidRPr="00705A7C">
        <w:rPr>
          <w:spacing w:val="-8"/>
        </w:rPr>
        <w:t xml:space="preserve">riskini </w:t>
      </w:r>
      <w:r w:rsidRPr="00705A7C">
        <w:rPr>
          <w:spacing w:val="-5"/>
        </w:rPr>
        <w:t>ifade</w:t>
      </w:r>
      <w:r w:rsidRPr="00705A7C">
        <w:rPr>
          <w:spacing w:val="18"/>
        </w:rPr>
        <w:t xml:space="preserve"> </w:t>
      </w:r>
      <w:r w:rsidRPr="00705A7C">
        <w:rPr>
          <w:spacing w:val="-4"/>
        </w:rPr>
        <w:t>etmektedir.</w:t>
      </w:r>
    </w:p>
    <w:p w14:paraId="3605E07D" w14:textId="77777777" w:rsidR="00705A7C" w:rsidRPr="00705A7C" w:rsidRDefault="00705A7C" w:rsidP="00705A7C">
      <w:pPr>
        <w:pStyle w:val="GvdeMetni"/>
        <w:spacing w:before="11"/>
        <w:ind w:left="851" w:right="1"/>
        <w:jc w:val="both"/>
        <w:rPr>
          <w:b/>
        </w:rPr>
      </w:pPr>
    </w:p>
    <w:p w14:paraId="1A81FE2B" w14:textId="77777777" w:rsidR="00705A7C" w:rsidRPr="00705A7C" w:rsidRDefault="00705A7C" w:rsidP="00705A7C">
      <w:pPr>
        <w:pStyle w:val="ListeParagraf"/>
        <w:widowControl w:val="0"/>
        <w:numPr>
          <w:ilvl w:val="0"/>
          <w:numId w:val="15"/>
        </w:numPr>
        <w:tabs>
          <w:tab w:val="left" w:pos="1134"/>
        </w:tabs>
        <w:autoSpaceDE w:val="0"/>
        <w:autoSpaceDN w:val="0"/>
        <w:spacing w:after="0" w:line="237" w:lineRule="auto"/>
        <w:ind w:left="0" w:right="1" w:firstLine="851"/>
        <w:contextualSpacing w:val="0"/>
        <w:jc w:val="both"/>
        <w:rPr>
          <w:rFonts w:ascii="Times New Roman" w:hAnsi="Times New Roman" w:cs="Times New Roman"/>
          <w:sz w:val="24"/>
          <w:szCs w:val="24"/>
        </w:rPr>
      </w:pPr>
      <w:r w:rsidRPr="00705A7C">
        <w:rPr>
          <w:rFonts w:ascii="Times New Roman" w:hAnsi="Times New Roman" w:cs="Times New Roman"/>
          <w:b/>
          <w:sz w:val="24"/>
          <w:szCs w:val="24"/>
        </w:rPr>
        <w:t xml:space="preserve">Likidite </w:t>
      </w:r>
      <w:r w:rsidRPr="00705A7C">
        <w:rPr>
          <w:rFonts w:ascii="Times New Roman" w:hAnsi="Times New Roman" w:cs="Times New Roman"/>
          <w:b/>
          <w:spacing w:val="4"/>
          <w:sz w:val="24"/>
          <w:szCs w:val="24"/>
        </w:rPr>
        <w:t xml:space="preserve">Riski: </w:t>
      </w:r>
      <w:r w:rsidRPr="00705A7C">
        <w:rPr>
          <w:rFonts w:ascii="Times New Roman" w:hAnsi="Times New Roman" w:cs="Times New Roman"/>
          <w:spacing w:val="-5"/>
          <w:sz w:val="24"/>
          <w:szCs w:val="24"/>
        </w:rPr>
        <w:t xml:space="preserve">Fon </w:t>
      </w:r>
      <w:r w:rsidRPr="00705A7C">
        <w:rPr>
          <w:rFonts w:ascii="Times New Roman" w:hAnsi="Times New Roman" w:cs="Times New Roman"/>
          <w:spacing w:val="-6"/>
          <w:sz w:val="24"/>
          <w:szCs w:val="24"/>
        </w:rPr>
        <w:t xml:space="preserve">portföyünde </w:t>
      </w:r>
      <w:r w:rsidRPr="00705A7C">
        <w:rPr>
          <w:rFonts w:ascii="Times New Roman" w:hAnsi="Times New Roman" w:cs="Times New Roman"/>
          <w:spacing w:val="-7"/>
          <w:sz w:val="24"/>
          <w:szCs w:val="24"/>
        </w:rPr>
        <w:t xml:space="preserve">bulunan </w:t>
      </w:r>
      <w:r w:rsidRPr="00705A7C">
        <w:rPr>
          <w:rFonts w:ascii="Times New Roman" w:hAnsi="Times New Roman" w:cs="Times New Roman"/>
          <w:spacing w:val="-3"/>
          <w:sz w:val="24"/>
          <w:szCs w:val="24"/>
        </w:rPr>
        <w:t xml:space="preserve">finansal </w:t>
      </w:r>
      <w:r w:rsidRPr="00705A7C">
        <w:rPr>
          <w:rFonts w:ascii="Times New Roman" w:hAnsi="Times New Roman" w:cs="Times New Roman"/>
          <w:spacing w:val="-6"/>
          <w:sz w:val="24"/>
          <w:szCs w:val="24"/>
        </w:rPr>
        <w:t xml:space="preserve">varlıkların </w:t>
      </w:r>
      <w:r w:rsidRPr="00705A7C">
        <w:rPr>
          <w:rFonts w:ascii="Times New Roman" w:hAnsi="Times New Roman" w:cs="Times New Roman"/>
          <w:spacing w:val="-8"/>
          <w:sz w:val="24"/>
          <w:szCs w:val="24"/>
        </w:rPr>
        <w:t xml:space="preserve">istenildiği </w:t>
      </w:r>
      <w:r w:rsidRPr="00705A7C">
        <w:rPr>
          <w:rFonts w:ascii="Times New Roman" w:hAnsi="Times New Roman" w:cs="Times New Roman"/>
          <w:spacing w:val="-3"/>
          <w:sz w:val="24"/>
          <w:szCs w:val="24"/>
        </w:rPr>
        <w:t xml:space="preserve">anda </w:t>
      </w:r>
      <w:r w:rsidRPr="00705A7C">
        <w:rPr>
          <w:rFonts w:ascii="Times New Roman" w:hAnsi="Times New Roman" w:cs="Times New Roman"/>
          <w:spacing w:val="-5"/>
          <w:sz w:val="24"/>
          <w:szCs w:val="24"/>
        </w:rPr>
        <w:t xml:space="preserve">piyasa </w:t>
      </w:r>
      <w:r w:rsidRPr="00705A7C">
        <w:rPr>
          <w:rFonts w:ascii="Times New Roman" w:hAnsi="Times New Roman" w:cs="Times New Roman"/>
          <w:spacing w:val="-6"/>
          <w:sz w:val="24"/>
          <w:szCs w:val="24"/>
        </w:rPr>
        <w:t xml:space="preserve">fiyatından </w:t>
      </w:r>
      <w:r w:rsidRPr="00705A7C">
        <w:rPr>
          <w:rFonts w:ascii="Times New Roman" w:hAnsi="Times New Roman" w:cs="Times New Roman"/>
          <w:spacing w:val="-4"/>
          <w:sz w:val="24"/>
          <w:szCs w:val="24"/>
        </w:rPr>
        <w:t xml:space="preserve">nakde dönüştürülememesi </w:t>
      </w:r>
      <w:r w:rsidRPr="00705A7C">
        <w:rPr>
          <w:rFonts w:ascii="Times New Roman" w:hAnsi="Times New Roman" w:cs="Times New Roman"/>
          <w:spacing w:val="-9"/>
          <w:sz w:val="24"/>
          <w:szCs w:val="24"/>
        </w:rPr>
        <w:t xml:space="preserve">halinde </w:t>
      </w:r>
      <w:r w:rsidRPr="00705A7C">
        <w:rPr>
          <w:rFonts w:ascii="Times New Roman" w:hAnsi="Times New Roman" w:cs="Times New Roman"/>
          <w:spacing w:val="-3"/>
          <w:sz w:val="24"/>
          <w:szCs w:val="24"/>
        </w:rPr>
        <w:t xml:space="preserve">ortaya </w:t>
      </w:r>
      <w:r w:rsidRPr="00705A7C">
        <w:rPr>
          <w:rFonts w:ascii="Times New Roman" w:hAnsi="Times New Roman" w:cs="Times New Roman"/>
          <w:spacing w:val="-4"/>
          <w:sz w:val="24"/>
          <w:szCs w:val="24"/>
        </w:rPr>
        <w:t xml:space="preserve">çıkan </w:t>
      </w:r>
      <w:r w:rsidRPr="00705A7C">
        <w:rPr>
          <w:rFonts w:ascii="Times New Roman" w:hAnsi="Times New Roman" w:cs="Times New Roman"/>
          <w:sz w:val="24"/>
          <w:szCs w:val="24"/>
        </w:rPr>
        <w:t>zarar</w:t>
      </w:r>
      <w:r w:rsidRPr="00705A7C">
        <w:rPr>
          <w:rFonts w:ascii="Times New Roman" w:hAnsi="Times New Roman" w:cs="Times New Roman"/>
          <w:spacing w:val="18"/>
          <w:sz w:val="24"/>
          <w:szCs w:val="24"/>
        </w:rPr>
        <w:t xml:space="preserve"> </w:t>
      </w:r>
      <w:r w:rsidRPr="00705A7C">
        <w:rPr>
          <w:rFonts w:ascii="Times New Roman" w:hAnsi="Times New Roman" w:cs="Times New Roman"/>
          <w:spacing w:val="-7"/>
          <w:sz w:val="24"/>
          <w:szCs w:val="24"/>
        </w:rPr>
        <w:t>olasılığıdır.</w:t>
      </w:r>
    </w:p>
    <w:p w14:paraId="08007A89" w14:textId="77777777" w:rsidR="00705A7C" w:rsidRPr="00705A7C" w:rsidRDefault="00705A7C" w:rsidP="00705A7C">
      <w:pPr>
        <w:pStyle w:val="ListeParagraf"/>
        <w:rPr>
          <w:rFonts w:ascii="Times New Roman" w:hAnsi="Times New Roman" w:cs="Times New Roman"/>
          <w:sz w:val="24"/>
          <w:szCs w:val="24"/>
        </w:rPr>
      </w:pPr>
    </w:p>
    <w:p w14:paraId="1569951E" w14:textId="77777777" w:rsidR="00705A7C" w:rsidRPr="00705A7C" w:rsidRDefault="00705A7C" w:rsidP="00705A7C">
      <w:pPr>
        <w:pStyle w:val="ListeParagraf"/>
        <w:widowControl w:val="0"/>
        <w:numPr>
          <w:ilvl w:val="0"/>
          <w:numId w:val="15"/>
        </w:numPr>
        <w:tabs>
          <w:tab w:val="left" w:pos="1134"/>
        </w:tabs>
        <w:autoSpaceDE w:val="0"/>
        <w:autoSpaceDN w:val="0"/>
        <w:spacing w:after="0" w:line="242" w:lineRule="auto"/>
        <w:ind w:left="0" w:right="1" w:firstLine="851"/>
        <w:contextualSpacing w:val="0"/>
        <w:jc w:val="both"/>
        <w:rPr>
          <w:rFonts w:ascii="Times New Roman" w:hAnsi="Times New Roman" w:cs="Times New Roman"/>
          <w:sz w:val="24"/>
          <w:szCs w:val="24"/>
        </w:rPr>
      </w:pPr>
      <w:r w:rsidRPr="00705A7C">
        <w:rPr>
          <w:rFonts w:ascii="Times New Roman" w:hAnsi="Times New Roman" w:cs="Times New Roman"/>
          <w:b/>
          <w:spacing w:val="-5"/>
          <w:sz w:val="24"/>
          <w:szCs w:val="24"/>
        </w:rPr>
        <w:t xml:space="preserve">Kaldıraç </w:t>
      </w:r>
      <w:r w:rsidRPr="00705A7C">
        <w:rPr>
          <w:rFonts w:ascii="Times New Roman" w:hAnsi="Times New Roman" w:cs="Times New Roman"/>
          <w:b/>
          <w:spacing w:val="-7"/>
          <w:sz w:val="24"/>
          <w:szCs w:val="24"/>
        </w:rPr>
        <w:t xml:space="preserve">Yaratan </w:t>
      </w:r>
      <w:r w:rsidRPr="00705A7C">
        <w:rPr>
          <w:rFonts w:ascii="Times New Roman" w:hAnsi="Times New Roman" w:cs="Times New Roman"/>
          <w:b/>
          <w:spacing w:val="7"/>
          <w:sz w:val="24"/>
          <w:szCs w:val="24"/>
        </w:rPr>
        <w:t xml:space="preserve">İşlem </w:t>
      </w:r>
      <w:r w:rsidRPr="00705A7C">
        <w:rPr>
          <w:rFonts w:ascii="Times New Roman" w:hAnsi="Times New Roman" w:cs="Times New Roman"/>
          <w:b/>
          <w:spacing w:val="4"/>
          <w:sz w:val="24"/>
          <w:szCs w:val="24"/>
        </w:rPr>
        <w:t xml:space="preserve">Riski: </w:t>
      </w:r>
      <w:r w:rsidRPr="00705A7C">
        <w:rPr>
          <w:rFonts w:ascii="Times New Roman" w:hAnsi="Times New Roman" w:cs="Times New Roman"/>
          <w:spacing w:val="-5"/>
          <w:sz w:val="24"/>
          <w:szCs w:val="24"/>
        </w:rPr>
        <w:t xml:space="preserve">Fon </w:t>
      </w:r>
      <w:r w:rsidRPr="00705A7C">
        <w:rPr>
          <w:rFonts w:ascii="Times New Roman" w:hAnsi="Times New Roman" w:cs="Times New Roman"/>
          <w:spacing w:val="-6"/>
          <w:sz w:val="24"/>
          <w:szCs w:val="24"/>
        </w:rPr>
        <w:t xml:space="preserve">portföyüne </w:t>
      </w:r>
      <w:r w:rsidRPr="00705A7C">
        <w:rPr>
          <w:rFonts w:ascii="Times New Roman" w:hAnsi="Times New Roman" w:cs="Times New Roman"/>
          <w:sz w:val="24"/>
          <w:szCs w:val="24"/>
        </w:rPr>
        <w:t xml:space="preserve">türev </w:t>
      </w:r>
      <w:r w:rsidRPr="00705A7C">
        <w:rPr>
          <w:rFonts w:ascii="Times New Roman" w:hAnsi="Times New Roman" w:cs="Times New Roman"/>
          <w:spacing w:val="2"/>
          <w:sz w:val="24"/>
          <w:szCs w:val="24"/>
        </w:rPr>
        <w:t xml:space="preserve">araç </w:t>
      </w:r>
      <w:r w:rsidRPr="00705A7C">
        <w:rPr>
          <w:rFonts w:ascii="Times New Roman" w:hAnsi="Times New Roman" w:cs="Times New Roman"/>
          <w:spacing w:val="-4"/>
          <w:sz w:val="24"/>
          <w:szCs w:val="24"/>
        </w:rPr>
        <w:t xml:space="preserve">(vadeli </w:t>
      </w:r>
      <w:r w:rsidRPr="00705A7C">
        <w:rPr>
          <w:rFonts w:ascii="Times New Roman" w:hAnsi="Times New Roman" w:cs="Times New Roman"/>
          <w:spacing w:val="-7"/>
          <w:sz w:val="24"/>
          <w:szCs w:val="24"/>
        </w:rPr>
        <w:t xml:space="preserve">işlem </w:t>
      </w:r>
      <w:r w:rsidRPr="00705A7C">
        <w:rPr>
          <w:rFonts w:ascii="Times New Roman" w:hAnsi="Times New Roman" w:cs="Times New Roman"/>
          <w:spacing w:val="-4"/>
          <w:sz w:val="24"/>
          <w:szCs w:val="24"/>
        </w:rPr>
        <w:t xml:space="preserve">ve </w:t>
      </w:r>
      <w:r w:rsidRPr="00705A7C">
        <w:rPr>
          <w:rFonts w:ascii="Times New Roman" w:hAnsi="Times New Roman" w:cs="Times New Roman"/>
          <w:spacing w:val="-3"/>
          <w:sz w:val="24"/>
          <w:szCs w:val="24"/>
        </w:rPr>
        <w:t xml:space="preserve">opsiyon </w:t>
      </w:r>
      <w:r w:rsidRPr="00705A7C">
        <w:rPr>
          <w:rFonts w:ascii="Times New Roman" w:hAnsi="Times New Roman" w:cs="Times New Roman"/>
          <w:spacing w:val="-5"/>
          <w:sz w:val="24"/>
          <w:szCs w:val="24"/>
        </w:rPr>
        <w:t xml:space="preserve">sözleşmeleri), </w:t>
      </w:r>
      <w:r w:rsidRPr="00705A7C">
        <w:rPr>
          <w:rFonts w:ascii="Times New Roman" w:hAnsi="Times New Roman" w:cs="Times New Roman"/>
          <w:spacing w:val="-4"/>
          <w:sz w:val="24"/>
          <w:szCs w:val="24"/>
        </w:rPr>
        <w:t>saklı</w:t>
      </w:r>
      <w:r w:rsidRPr="00705A7C">
        <w:rPr>
          <w:rFonts w:ascii="Times New Roman" w:hAnsi="Times New Roman" w:cs="Times New Roman"/>
          <w:spacing w:val="52"/>
          <w:sz w:val="24"/>
          <w:szCs w:val="24"/>
        </w:rPr>
        <w:t xml:space="preserve"> </w:t>
      </w:r>
      <w:r w:rsidRPr="00705A7C">
        <w:rPr>
          <w:rFonts w:ascii="Times New Roman" w:hAnsi="Times New Roman" w:cs="Times New Roman"/>
          <w:sz w:val="24"/>
          <w:szCs w:val="24"/>
        </w:rPr>
        <w:t xml:space="preserve">türev </w:t>
      </w:r>
      <w:r w:rsidRPr="00705A7C">
        <w:rPr>
          <w:rFonts w:ascii="Times New Roman" w:hAnsi="Times New Roman" w:cs="Times New Roman"/>
          <w:spacing w:val="3"/>
          <w:sz w:val="24"/>
          <w:szCs w:val="24"/>
        </w:rPr>
        <w:t xml:space="preserve">araç, </w:t>
      </w:r>
      <w:r w:rsidRPr="00705A7C">
        <w:rPr>
          <w:rFonts w:ascii="Times New Roman" w:hAnsi="Times New Roman" w:cs="Times New Roman"/>
          <w:spacing w:val="2"/>
          <w:sz w:val="24"/>
          <w:szCs w:val="24"/>
        </w:rPr>
        <w:t xml:space="preserve">swap </w:t>
      </w:r>
      <w:r w:rsidRPr="00705A7C">
        <w:rPr>
          <w:rFonts w:ascii="Times New Roman" w:hAnsi="Times New Roman" w:cs="Times New Roman"/>
          <w:spacing w:val="-4"/>
          <w:sz w:val="24"/>
          <w:szCs w:val="24"/>
        </w:rPr>
        <w:t>sözleşmesi,</w:t>
      </w:r>
      <w:r w:rsidRPr="00705A7C">
        <w:rPr>
          <w:rFonts w:ascii="Times New Roman" w:hAnsi="Times New Roman" w:cs="Times New Roman"/>
          <w:spacing w:val="52"/>
          <w:sz w:val="24"/>
          <w:szCs w:val="24"/>
        </w:rPr>
        <w:t xml:space="preserve"> </w:t>
      </w:r>
      <w:r w:rsidRPr="00705A7C">
        <w:rPr>
          <w:rFonts w:ascii="Times New Roman" w:hAnsi="Times New Roman" w:cs="Times New Roman"/>
          <w:sz w:val="24"/>
          <w:szCs w:val="24"/>
        </w:rPr>
        <w:t xml:space="preserve">varant, </w:t>
      </w:r>
      <w:r w:rsidRPr="00705A7C">
        <w:rPr>
          <w:rFonts w:ascii="Times New Roman" w:hAnsi="Times New Roman" w:cs="Times New Roman"/>
          <w:spacing w:val="-5"/>
          <w:sz w:val="24"/>
          <w:szCs w:val="24"/>
        </w:rPr>
        <w:t xml:space="preserve">sertifika </w:t>
      </w:r>
      <w:r w:rsidRPr="00705A7C">
        <w:rPr>
          <w:rFonts w:ascii="Times New Roman" w:hAnsi="Times New Roman" w:cs="Times New Roman"/>
          <w:spacing w:val="-6"/>
          <w:sz w:val="24"/>
          <w:szCs w:val="24"/>
        </w:rPr>
        <w:t xml:space="preserve">dahil </w:t>
      </w:r>
      <w:r w:rsidRPr="00705A7C">
        <w:rPr>
          <w:rFonts w:ascii="Times New Roman" w:hAnsi="Times New Roman" w:cs="Times New Roman"/>
          <w:spacing w:val="-8"/>
          <w:sz w:val="24"/>
          <w:szCs w:val="24"/>
        </w:rPr>
        <w:t xml:space="preserve">edilmesi, </w:t>
      </w:r>
      <w:r w:rsidRPr="00705A7C">
        <w:rPr>
          <w:rFonts w:ascii="Times New Roman" w:hAnsi="Times New Roman" w:cs="Times New Roman"/>
          <w:spacing w:val="-7"/>
          <w:sz w:val="24"/>
          <w:szCs w:val="24"/>
        </w:rPr>
        <w:t xml:space="preserve">ileri </w:t>
      </w:r>
      <w:r w:rsidRPr="00705A7C">
        <w:rPr>
          <w:rFonts w:ascii="Times New Roman" w:hAnsi="Times New Roman" w:cs="Times New Roman"/>
          <w:spacing w:val="-3"/>
          <w:sz w:val="24"/>
          <w:szCs w:val="24"/>
        </w:rPr>
        <w:t xml:space="preserve">valörlü </w:t>
      </w:r>
      <w:r w:rsidRPr="00705A7C">
        <w:rPr>
          <w:rFonts w:ascii="Times New Roman" w:hAnsi="Times New Roman" w:cs="Times New Roman"/>
          <w:spacing w:val="-8"/>
          <w:sz w:val="24"/>
          <w:szCs w:val="24"/>
        </w:rPr>
        <w:t xml:space="preserve">tahvil/bono </w:t>
      </w:r>
      <w:r w:rsidRPr="00705A7C">
        <w:rPr>
          <w:rFonts w:ascii="Times New Roman" w:hAnsi="Times New Roman" w:cs="Times New Roman"/>
          <w:spacing w:val="-4"/>
          <w:sz w:val="24"/>
          <w:szCs w:val="24"/>
        </w:rPr>
        <w:t xml:space="preserve">ve </w:t>
      </w:r>
      <w:r w:rsidRPr="00705A7C">
        <w:rPr>
          <w:rFonts w:ascii="Times New Roman" w:hAnsi="Times New Roman" w:cs="Times New Roman"/>
          <w:spacing w:val="-8"/>
          <w:sz w:val="24"/>
          <w:szCs w:val="24"/>
        </w:rPr>
        <w:t xml:space="preserve">altın </w:t>
      </w:r>
      <w:r w:rsidRPr="00705A7C">
        <w:rPr>
          <w:rFonts w:ascii="Times New Roman" w:hAnsi="Times New Roman" w:cs="Times New Roman"/>
          <w:spacing w:val="-9"/>
          <w:sz w:val="24"/>
          <w:szCs w:val="24"/>
        </w:rPr>
        <w:t xml:space="preserve">alım </w:t>
      </w:r>
      <w:r w:rsidRPr="00705A7C">
        <w:rPr>
          <w:rFonts w:ascii="Times New Roman" w:hAnsi="Times New Roman" w:cs="Times New Roman"/>
          <w:spacing w:val="-7"/>
          <w:sz w:val="24"/>
          <w:szCs w:val="24"/>
        </w:rPr>
        <w:t xml:space="preserve">işlemlerinde </w:t>
      </w:r>
      <w:r w:rsidRPr="00705A7C">
        <w:rPr>
          <w:rFonts w:ascii="Times New Roman" w:hAnsi="Times New Roman" w:cs="Times New Roman"/>
          <w:spacing w:val="-4"/>
          <w:sz w:val="24"/>
          <w:szCs w:val="24"/>
        </w:rPr>
        <w:t xml:space="preserve">ve </w:t>
      </w:r>
      <w:r w:rsidRPr="00705A7C">
        <w:rPr>
          <w:rFonts w:ascii="Times New Roman" w:hAnsi="Times New Roman" w:cs="Times New Roman"/>
          <w:spacing w:val="-6"/>
          <w:sz w:val="24"/>
          <w:szCs w:val="24"/>
        </w:rPr>
        <w:t xml:space="preserve">diğer </w:t>
      </w:r>
      <w:r w:rsidRPr="00705A7C">
        <w:rPr>
          <w:rFonts w:ascii="Times New Roman" w:hAnsi="Times New Roman" w:cs="Times New Roman"/>
          <w:spacing w:val="-3"/>
          <w:sz w:val="24"/>
          <w:szCs w:val="24"/>
        </w:rPr>
        <w:t xml:space="preserve">herhangi </w:t>
      </w:r>
      <w:r w:rsidRPr="00705A7C">
        <w:rPr>
          <w:rFonts w:ascii="Times New Roman" w:hAnsi="Times New Roman" w:cs="Times New Roman"/>
          <w:spacing w:val="-9"/>
          <w:sz w:val="24"/>
          <w:szCs w:val="24"/>
        </w:rPr>
        <w:t xml:space="preserve">bir </w:t>
      </w:r>
      <w:r w:rsidRPr="00705A7C">
        <w:rPr>
          <w:rFonts w:ascii="Times New Roman" w:hAnsi="Times New Roman" w:cs="Times New Roman"/>
          <w:spacing w:val="-7"/>
          <w:sz w:val="24"/>
          <w:szCs w:val="24"/>
        </w:rPr>
        <w:t xml:space="preserve">yöntemle </w:t>
      </w:r>
      <w:r w:rsidRPr="00705A7C">
        <w:rPr>
          <w:rFonts w:ascii="Times New Roman" w:hAnsi="Times New Roman" w:cs="Times New Roman"/>
          <w:spacing w:val="-6"/>
          <w:sz w:val="24"/>
          <w:szCs w:val="24"/>
        </w:rPr>
        <w:t xml:space="preserve">kaldıraç </w:t>
      </w:r>
      <w:r w:rsidRPr="00705A7C">
        <w:rPr>
          <w:rFonts w:ascii="Times New Roman" w:hAnsi="Times New Roman" w:cs="Times New Roman"/>
          <w:sz w:val="24"/>
          <w:szCs w:val="24"/>
        </w:rPr>
        <w:t xml:space="preserve">yaratan benzeri </w:t>
      </w:r>
      <w:r w:rsidRPr="00705A7C">
        <w:rPr>
          <w:rFonts w:ascii="Times New Roman" w:hAnsi="Times New Roman" w:cs="Times New Roman"/>
          <w:spacing w:val="-7"/>
          <w:sz w:val="24"/>
          <w:szCs w:val="24"/>
        </w:rPr>
        <w:t xml:space="preserve">işlemlerde </w:t>
      </w:r>
      <w:r w:rsidRPr="00705A7C">
        <w:rPr>
          <w:rFonts w:ascii="Times New Roman" w:hAnsi="Times New Roman" w:cs="Times New Roman"/>
          <w:spacing w:val="-6"/>
          <w:sz w:val="24"/>
          <w:szCs w:val="24"/>
        </w:rPr>
        <w:t xml:space="preserve">bulunulması </w:t>
      </w:r>
      <w:r w:rsidRPr="00705A7C">
        <w:rPr>
          <w:rFonts w:ascii="Times New Roman" w:hAnsi="Times New Roman" w:cs="Times New Roman"/>
          <w:spacing w:val="-7"/>
          <w:sz w:val="24"/>
          <w:szCs w:val="24"/>
        </w:rPr>
        <w:t xml:space="preserve">halinde, </w:t>
      </w:r>
      <w:r w:rsidRPr="00705A7C">
        <w:rPr>
          <w:rFonts w:ascii="Times New Roman" w:hAnsi="Times New Roman" w:cs="Times New Roman"/>
          <w:spacing w:val="-6"/>
          <w:sz w:val="24"/>
          <w:szCs w:val="24"/>
        </w:rPr>
        <w:t xml:space="preserve">başlangıç </w:t>
      </w:r>
      <w:r w:rsidRPr="00705A7C">
        <w:rPr>
          <w:rFonts w:ascii="Times New Roman" w:hAnsi="Times New Roman" w:cs="Times New Roman"/>
          <w:spacing w:val="-7"/>
          <w:sz w:val="24"/>
          <w:szCs w:val="24"/>
        </w:rPr>
        <w:t>yatırımı</w:t>
      </w:r>
      <w:r w:rsidRPr="00705A7C">
        <w:rPr>
          <w:rFonts w:ascii="Times New Roman" w:hAnsi="Times New Roman" w:cs="Times New Roman"/>
          <w:spacing w:val="46"/>
          <w:sz w:val="24"/>
          <w:szCs w:val="24"/>
        </w:rPr>
        <w:t xml:space="preserve"> </w:t>
      </w:r>
      <w:r w:rsidRPr="00705A7C">
        <w:rPr>
          <w:rFonts w:ascii="Times New Roman" w:hAnsi="Times New Roman" w:cs="Times New Roman"/>
          <w:spacing w:val="-13"/>
          <w:sz w:val="24"/>
          <w:szCs w:val="24"/>
        </w:rPr>
        <w:t xml:space="preserve">ile </w:t>
      </w:r>
      <w:r w:rsidRPr="00705A7C">
        <w:rPr>
          <w:rFonts w:ascii="Times New Roman" w:hAnsi="Times New Roman" w:cs="Times New Roman"/>
          <w:spacing w:val="-6"/>
          <w:sz w:val="24"/>
          <w:szCs w:val="24"/>
        </w:rPr>
        <w:t xml:space="preserve">başlangıç </w:t>
      </w:r>
      <w:r w:rsidRPr="00705A7C">
        <w:rPr>
          <w:rFonts w:ascii="Times New Roman" w:hAnsi="Times New Roman" w:cs="Times New Roman"/>
          <w:spacing w:val="-8"/>
          <w:sz w:val="24"/>
          <w:szCs w:val="24"/>
        </w:rPr>
        <w:t xml:space="preserve">yatırımının </w:t>
      </w:r>
      <w:r w:rsidRPr="00705A7C">
        <w:rPr>
          <w:rFonts w:ascii="Times New Roman" w:hAnsi="Times New Roman" w:cs="Times New Roman"/>
          <w:spacing w:val="-7"/>
          <w:sz w:val="24"/>
          <w:szCs w:val="24"/>
        </w:rPr>
        <w:t xml:space="preserve">üzerinde </w:t>
      </w:r>
      <w:r w:rsidRPr="00705A7C">
        <w:rPr>
          <w:rFonts w:ascii="Times New Roman" w:hAnsi="Times New Roman" w:cs="Times New Roman"/>
          <w:sz w:val="24"/>
          <w:szCs w:val="24"/>
        </w:rPr>
        <w:t xml:space="preserve">pozisyon </w:t>
      </w:r>
      <w:r w:rsidRPr="00705A7C">
        <w:rPr>
          <w:rFonts w:ascii="Times New Roman" w:hAnsi="Times New Roman" w:cs="Times New Roman"/>
          <w:spacing w:val="-6"/>
          <w:sz w:val="24"/>
          <w:szCs w:val="24"/>
        </w:rPr>
        <w:t xml:space="preserve">alınması </w:t>
      </w:r>
      <w:r w:rsidRPr="00705A7C">
        <w:rPr>
          <w:rFonts w:ascii="Times New Roman" w:hAnsi="Times New Roman" w:cs="Times New Roman"/>
          <w:sz w:val="24"/>
          <w:szCs w:val="24"/>
        </w:rPr>
        <w:t xml:space="preserve">sebebi </w:t>
      </w:r>
      <w:r w:rsidRPr="00705A7C">
        <w:rPr>
          <w:rFonts w:ascii="Times New Roman" w:hAnsi="Times New Roman" w:cs="Times New Roman"/>
          <w:spacing w:val="-13"/>
          <w:sz w:val="24"/>
          <w:szCs w:val="24"/>
        </w:rPr>
        <w:t xml:space="preserve">ile </w:t>
      </w:r>
      <w:r w:rsidRPr="00705A7C">
        <w:rPr>
          <w:rFonts w:ascii="Times New Roman" w:hAnsi="Times New Roman" w:cs="Times New Roman"/>
          <w:spacing w:val="-5"/>
          <w:sz w:val="24"/>
          <w:szCs w:val="24"/>
        </w:rPr>
        <w:t xml:space="preserve">fonun </w:t>
      </w:r>
      <w:r w:rsidRPr="00705A7C">
        <w:rPr>
          <w:rFonts w:ascii="Times New Roman" w:hAnsi="Times New Roman" w:cs="Times New Roman"/>
          <w:spacing w:val="-6"/>
          <w:sz w:val="24"/>
          <w:szCs w:val="24"/>
        </w:rPr>
        <w:t xml:space="preserve">başlangıç yatırımından </w:t>
      </w:r>
      <w:r w:rsidRPr="00705A7C">
        <w:rPr>
          <w:rFonts w:ascii="Times New Roman" w:hAnsi="Times New Roman" w:cs="Times New Roman"/>
          <w:spacing w:val="-3"/>
          <w:sz w:val="24"/>
          <w:szCs w:val="24"/>
        </w:rPr>
        <w:t xml:space="preserve">daha yüksek </w:t>
      </w:r>
      <w:r w:rsidRPr="00705A7C">
        <w:rPr>
          <w:rFonts w:ascii="Times New Roman" w:hAnsi="Times New Roman" w:cs="Times New Roman"/>
          <w:sz w:val="24"/>
          <w:szCs w:val="24"/>
        </w:rPr>
        <w:t xml:space="preserve">zarar </w:t>
      </w:r>
      <w:r w:rsidRPr="00705A7C">
        <w:rPr>
          <w:rFonts w:ascii="Times New Roman" w:hAnsi="Times New Roman" w:cs="Times New Roman"/>
          <w:spacing w:val="-7"/>
          <w:sz w:val="24"/>
          <w:szCs w:val="24"/>
        </w:rPr>
        <w:t xml:space="preserve">kaydedebilme </w:t>
      </w:r>
      <w:r w:rsidRPr="00705A7C">
        <w:rPr>
          <w:rFonts w:ascii="Times New Roman" w:hAnsi="Times New Roman" w:cs="Times New Roman"/>
          <w:spacing w:val="-8"/>
          <w:sz w:val="24"/>
          <w:szCs w:val="24"/>
        </w:rPr>
        <w:t xml:space="preserve">olasılığı </w:t>
      </w:r>
      <w:r w:rsidRPr="00705A7C">
        <w:rPr>
          <w:rFonts w:ascii="Times New Roman" w:hAnsi="Times New Roman" w:cs="Times New Roman"/>
          <w:spacing w:val="-4"/>
          <w:sz w:val="24"/>
          <w:szCs w:val="24"/>
        </w:rPr>
        <w:t xml:space="preserve">kaldıraç </w:t>
      </w:r>
      <w:r w:rsidRPr="00705A7C">
        <w:rPr>
          <w:rFonts w:ascii="Times New Roman" w:hAnsi="Times New Roman" w:cs="Times New Roman"/>
          <w:spacing w:val="-8"/>
          <w:sz w:val="24"/>
          <w:szCs w:val="24"/>
        </w:rPr>
        <w:t xml:space="preserve">riskini </w:t>
      </w:r>
      <w:r w:rsidRPr="00705A7C">
        <w:rPr>
          <w:rFonts w:ascii="Times New Roman" w:hAnsi="Times New Roman" w:cs="Times New Roman"/>
          <w:spacing w:val="-5"/>
          <w:sz w:val="24"/>
          <w:szCs w:val="24"/>
        </w:rPr>
        <w:t>ifade</w:t>
      </w:r>
      <w:r w:rsidRPr="00705A7C">
        <w:rPr>
          <w:rFonts w:ascii="Times New Roman" w:hAnsi="Times New Roman" w:cs="Times New Roman"/>
          <w:spacing w:val="28"/>
          <w:sz w:val="24"/>
          <w:szCs w:val="24"/>
        </w:rPr>
        <w:t xml:space="preserve"> </w:t>
      </w:r>
      <w:r w:rsidRPr="00705A7C">
        <w:rPr>
          <w:rFonts w:ascii="Times New Roman" w:hAnsi="Times New Roman" w:cs="Times New Roman"/>
          <w:sz w:val="24"/>
          <w:szCs w:val="24"/>
        </w:rPr>
        <w:t>eder.</w:t>
      </w:r>
    </w:p>
    <w:p w14:paraId="0E8A4DFC" w14:textId="77777777" w:rsidR="00705A7C" w:rsidRPr="00705A7C" w:rsidRDefault="00705A7C" w:rsidP="00705A7C">
      <w:pPr>
        <w:pStyle w:val="ListeParagraf"/>
        <w:rPr>
          <w:rFonts w:ascii="Times New Roman" w:hAnsi="Times New Roman" w:cs="Times New Roman"/>
          <w:sz w:val="24"/>
          <w:szCs w:val="24"/>
        </w:rPr>
      </w:pPr>
    </w:p>
    <w:p w14:paraId="6ADE64DB" w14:textId="77777777" w:rsidR="00705A7C" w:rsidRPr="00705A7C" w:rsidRDefault="00705A7C" w:rsidP="00705A7C">
      <w:pPr>
        <w:pStyle w:val="ListeParagraf"/>
        <w:widowControl w:val="0"/>
        <w:numPr>
          <w:ilvl w:val="0"/>
          <w:numId w:val="15"/>
        </w:numPr>
        <w:tabs>
          <w:tab w:val="left" w:pos="1167"/>
        </w:tabs>
        <w:autoSpaceDE w:val="0"/>
        <w:autoSpaceDN w:val="0"/>
        <w:spacing w:before="1" w:after="0" w:line="240" w:lineRule="auto"/>
        <w:ind w:left="0" w:right="1" w:firstLine="851"/>
        <w:contextualSpacing w:val="0"/>
        <w:jc w:val="both"/>
        <w:rPr>
          <w:rFonts w:ascii="Times New Roman" w:hAnsi="Times New Roman" w:cs="Times New Roman"/>
          <w:sz w:val="24"/>
          <w:szCs w:val="24"/>
        </w:rPr>
      </w:pPr>
      <w:r w:rsidRPr="00705A7C">
        <w:rPr>
          <w:rFonts w:ascii="Times New Roman" w:hAnsi="Times New Roman" w:cs="Times New Roman"/>
          <w:b/>
          <w:spacing w:val="3"/>
          <w:sz w:val="24"/>
          <w:szCs w:val="24"/>
        </w:rPr>
        <w:t xml:space="preserve">Operasyonel </w:t>
      </w:r>
      <w:r w:rsidRPr="00705A7C">
        <w:rPr>
          <w:rFonts w:ascii="Times New Roman" w:hAnsi="Times New Roman" w:cs="Times New Roman"/>
          <w:b/>
          <w:spacing w:val="6"/>
          <w:sz w:val="24"/>
          <w:szCs w:val="24"/>
        </w:rPr>
        <w:t>Risk</w:t>
      </w:r>
      <w:r w:rsidRPr="00705A7C">
        <w:rPr>
          <w:rFonts w:ascii="Times New Roman" w:hAnsi="Times New Roman" w:cs="Times New Roman"/>
          <w:spacing w:val="6"/>
          <w:sz w:val="24"/>
          <w:szCs w:val="24"/>
        </w:rPr>
        <w:t xml:space="preserve">: </w:t>
      </w:r>
      <w:r w:rsidRPr="00705A7C">
        <w:rPr>
          <w:rFonts w:ascii="Times New Roman" w:hAnsi="Times New Roman" w:cs="Times New Roman"/>
          <w:sz w:val="24"/>
          <w:szCs w:val="24"/>
        </w:rPr>
        <w:t xml:space="preserve">Operasyonel </w:t>
      </w:r>
      <w:r w:rsidRPr="00705A7C">
        <w:rPr>
          <w:rFonts w:ascii="Times New Roman" w:hAnsi="Times New Roman" w:cs="Times New Roman"/>
          <w:spacing w:val="-5"/>
          <w:sz w:val="24"/>
          <w:szCs w:val="24"/>
        </w:rPr>
        <w:t xml:space="preserve">risk, fonun </w:t>
      </w:r>
      <w:r w:rsidRPr="00705A7C">
        <w:rPr>
          <w:rFonts w:ascii="Times New Roman" w:hAnsi="Times New Roman" w:cs="Times New Roman"/>
          <w:spacing w:val="-3"/>
          <w:sz w:val="24"/>
          <w:szCs w:val="24"/>
        </w:rPr>
        <w:t xml:space="preserve">operasyonel </w:t>
      </w:r>
      <w:r w:rsidRPr="00705A7C">
        <w:rPr>
          <w:rFonts w:ascii="Times New Roman" w:hAnsi="Times New Roman" w:cs="Times New Roman"/>
          <w:spacing w:val="-4"/>
          <w:sz w:val="24"/>
          <w:szCs w:val="24"/>
        </w:rPr>
        <w:t xml:space="preserve">süreçlerindeki </w:t>
      </w:r>
      <w:r w:rsidRPr="00705A7C">
        <w:rPr>
          <w:rFonts w:ascii="Times New Roman" w:hAnsi="Times New Roman" w:cs="Times New Roman"/>
          <w:sz w:val="24"/>
          <w:szCs w:val="24"/>
        </w:rPr>
        <w:t xml:space="preserve">aksamalar </w:t>
      </w:r>
      <w:r w:rsidRPr="00705A7C">
        <w:rPr>
          <w:rFonts w:ascii="Times New Roman" w:hAnsi="Times New Roman" w:cs="Times New Roman"/>
          <w:spacing w:val="-5"/>
          <w:sz w:val="24"/>
          <w:szCs w:val="24"/>
        </w:rPr>
        <w:t xml:space="preserve">sonucunda </w:t>
      </w:r>
      <w:r w:rsidRPr="00705A7C">
        <w:rPr>
          <w:rFonts w:ascii="Times New Roman" w:hAnsi="Times New Roman" w:cs="Times New Roman"/>
          <w:sz w:val="24"/>
          <w:szCs w:val="24"/>
        </w:rPr>
        <w:t xml:space="preserve">zarar </w:t>
      </w:r>
      <w:r w:rsidRPr="00705A7C">
        <w:rPr>
          <w:rFonts w:ascii="Times New Roman" w:hAnsi="Times New Roman" w:cs="Times New Roman"/>
          <w:spacing w:val="-5"/>
          <w:sz w:val="24"/>
          <w:szCs w:val="24"/>
        </w:rPr>
        <w:t xml:space="preserve">oluşması </w:t>
      </w:r>
      <w:r w:rsidRPr="00705A7C">
        <w:rPr>
          <w:rFonts w:ascii="Times New Roman" w:hAnsi="Times New Roman" w:cs="Times New Roman"/>
          <w:spacing w:val="-6"/>
          <w:sz w:val="24"/>
          <w:szCs w:val="24"/>
        </w:rPr>
        <w:t xml:space="preserve">olasılığını </w:t>
      </w:r>
      <w:r w:rsidRPr="00705A7C">
        <w:rPr>
          <w:rFonts w:ascii="Times New Roman" w:hAnsi="Times New Roman" w:cs="Times New Roman"/>
          <w:spacing w:val="-5"/>
          <w:sz w:val="24"/>
          <w:szCs w:val="24"/>
        </w:rPr>
        <w:t xml:space="preserve">ifade </w:t>
      </w:r>
      <w:r w:rsidRPr="00705A7C">
        <w:rPr>
          <w:rFonts w:ascii="Times New Roman" w:hAnsi="Times New Roman" w:cs="Times New Roman"/>
          <w:sz w:val="24"/>
          <w:szCs w:val="24"/>
        </w:rPr>
        <w:t xml:space="preserve">eder. Operasyonel </w:t>
      </w:r>
      <w:r w:rsidRPr="00705A7C">
        <w:rPr>
          <w:rFonts w:ascii="Times New Roman" w:hAnsi="Times New Roman" w:cs="Times New Roman"/>
          <w:spacing w:val="-6"/>
          <w:sz w:val="24"/>
          <w:szCs w:val="24"/>
        </w:rPr>
        <w:t xml:space="preserve">riskin </w:t>
      </w:r>
      <w:r w:rsidRPr="00705A7C">
        <w:rPr>
          <w:rFonts w:ascii="Times New Roman" w:hAnsi="Times New Roman" w:cs="Times New Roman"/>
          <w:spacing w:val="-4"/>
          <w:sz w:val="24"/>
          <w:szCs w:val="24"/>
        </w:rPr>
        <w:t xml:space="preserve">kaynakları </w:t>
      </w:r>
      <w:r w:rsidRPr="00705A7C">
        <w:rPr>
          <w:rFonts w:ascii="Times New Roman" w:hAnsi="Times New Roman" w:cs="Times New Roman"/>
          <w:spacing w:val="-3"/>
          <w:sz w:val="24"/>
          <w:szCs w:val="24"/>
        </w:rPr>
        <w:t xml:space="preserve">arasında </w:t>
      </w:r>
      <w:r w:rsidRPr="00705A7C">
        <w:rPr>
          <w:rFonts w:ascii="Times New Roman" w:hAnsi="Times New Roman" w:cs="Times New Roman"/>
          <w:sz w:val="24"/>
          <w:szCs w:val="24"/>
        </w:rPr>
        <w:t xml:space="preserve">kullanılan </w:t>
      </w:r>
      <w:r w:rsidRPr="00705A7C">
        <w:rPr>
          <w:rFonts w:ascii="Times New Roman" w:hAnsi="Times New Roman" w:cs="Times New Roman"/>
          <w:spacing w:val="-6"/>
          <w:sz w:val="24"/>
          <w:szCs w:val="24"/>
        </w:rPr>
        <w:t xml:space="preserve">sistemlerin yetersizliği, </w:t>
      </w:r>
      <w:r w:rsidRPr="00705A7C">
        <w:rPr>
          <w:rFonts w:ascii="Times New Roman" w:hAnsi="Times New Roman" w:cs="Times New Roman"/>
          <w:spacing w:val="-4"/>
          <w:sz w:val="24"/>
          <w:szCs w:val="24"/>
        </w:rPr>
        <w:t xml:space="preserve">başarısız </w:t>
      </w:r>
      <w:r w:rsidRPr="00705A7C">
        <w:rPr>
          <w:rFonts w:ascii="Times New Roman" w:hAnsi="Times New Roman" w:cs="Times New Roman"/>
          <w:spacing w:val="-7"/>
          <w:sz w:val="24"/>
          <w:szCs w:val="24"/>
        </w:rPr>
        <w:t xml:space="preserve">yönetim, </w:t>
      </w:r>
      <w:r w:rsidRPr="00705A7C">
        <w:rPr>
          <w:rFonts w:ascii="Times New Roman" w:hAnsi="Times New Roman" w:cs="Times New Roman"/>
          <w:spacing w:val="-5"/>
          <w:sz w:val="24"/>
          <w:szCs w:val="24"/>
        </w:rPr>
        <w:t xml:space="preserve">personelin </w:t>
      </w:r>
      <w:r w:rsidRPr="00705A7C">
        <w:rPr>
          <w:rFonts w:ascii="Times New Roman" w:hAnsi="Times New Roman" w:cs="Times New Roman"/>
          <w:spacing w:val="-4"/>
          <w:sz w:val="24"/>
          <w:szCs w:val="24"/>
        </w:rPr>
        <w:t xml:space="preserve">hatalı ya da </w:t>
      </w:r>
      <w:r w:rsidRPr="00705A7C">
        <w:rPr>
          <w:rFonts w:ascii="Times New Roman" w:hAnsi="Times New Roman" w:cs="Times New Roman"/>
          <w:spacing w:val="-10"/>
          <w:sz w:val="24"/>
          <w:szCs w:val="24"/>
        </w:rPr>
        <w:t xml:space="preserve">hileli </w:t>
      </w:r>
      <w:r w:rsidRPr="00705A7C">
        <w:rPr>
          <w:rFonts w:ascii="Times New Roman" w:hAnsi="Times New Roman" w:cs="Times New Roman"/>
          <w:spacing w:val="-7"/>
          <w:sz w:val="24"/>
          <w:szCs w:val="24"/>
        </w:rPr>
        <w:t xml:space="preserve">işlemleri </w:t>
      </w:r>
      <w:r w:rsidRPr="00705A7C">
        <w:rPr>
          <w:rFonts w:ascii="Times New Roman" w:hAnsi="Times New Roman" w:cs="Times New Roman"/>
          <w:spacing w:val="-9"/>
          <w:sz w:val="24"/>
          <w:szCs w:val="24"/>
        </w:rPr>
        <w:t xml:space="preserve">gibi </w:t>
      </w:r>
      <w:r w:rsidRPr="00705A7C">
        <w:rPr>
          <w:rFonts w:ascii="Times New Roman" w:hAnsi="Times New Roman" w:cs="Times New Roman"/>
          <w:spacing w:val="-5"/>
          <w:sz w:val="24"/>
          <w:szCs w:val="24"/>
        </w:rPr>
        <w:t xml:space="preserve">kurum </w:t>
      </w:r>
      <w:r w:rsidRPr="00705A7C">
        <w:rPr>
          <w:rFonts w:ascii="Times New Roman" w:hAnsi="Times New Roman" w:cs="Times New Roman"/>
          <w:sz w:val="24"/>
          <w:szCs w:val="24"/>
        </w:rPr>
        <w:t xml:space="preserve">içi </w:t>
      </w:r>
      <w:r w:rsidRPr="00705A7C">
        <w:rPr>
          <w:rFonts w:ascii="Times New Roman" w:hAnsi="Times New Roman" w:cs="Times New Roman"/>
          <w:spacing w:val="-5"/>
          <w:sz w:val="24"/>
          <w:szCs w:val="24"/>
        </w:rPr>
        <w:t xml:space="preserve">etkenlerin </w:t>
      </w:r>
      <w:r w:rsidRPr="00705A7C">
        <w:rPr>
          <w:rFonts w:ascii="Times New Roman" w:hAnsi="Times New Roman" w:cs="Times New Roman"/>
          <w:spacing w:val="-3"/>
          <w:sz w:val="24"/>
          <w:szCs w:val="24"/>
        </w:rPr>
        <w:t xml:space="preserve">yanı </w:t>
      </w:r>
      <w:r w:rsidRPr="00705A7C">
        <w:rPr>
          <w:rFonts w:ascii="Times New Roman" w:hAnsi="Times New Roman" w:cs="Times New Roman"/>
          <w:spacing w:val="-5"/>
          <w:sz w:val="24"/>
          <w:szCs w:val="24"/>
        </w:rPr>
        <w:t xml:space="preserve">sıra </w:t>
      </w:r>
      <w:r w:rsidRPr="00705A7C">
        <w:rPr>
          <w:rFonts w:ascii="Times New Roman" w:hAnsi="Times New Roman" w:cs="Times New Roman"/>
          <w:spacing w:val="-4"/>
          <w:sz w:val="24"/>
          <w:szCs w:val="24"/>
        </w:rPr>
        <w:t xml:space="preserve">doğal </w:t>
      </w:r>
      <w:r w:rsidRPr="00705A7C">
        <w:rPr>
          <w:rFonts w:ascii="Times New Roman" w:hAnsi="Times New Roman" w:cs="Times New Roman"/>
          <w:sz w:val="24"/>
          <w:szCs w:val="24"/>
        </w:rPr>
        <w:t xml:space="preserve">afetler, rekabet </w:t>
      </w:r>
      <w:r w:rsidRPr="00705A7C">
        <w:rPr>
          <w:rFonts w:ascii="Times New Roman" w:hAnsi="Times New Roman" w:cs="Times New Roman"/>
          <w:spacing w:val="-6"/>
          <w:sz w:val="24"/>
          <w:szCs w:val="24"/>
        </w:rPr>
        <w:t xml:space="preserve">koşulları, </w:t>
      </w:r>
      <w:r w:rsidRPr="00705A7C">
        <w:rPr>
          <w:rFonts w:ascii="Times New Roman" w:hAnsi="Times New Roman" w:cs="Times New Roman"/>
          <w:spacing w:val="-11"/>
          <w:sz w:val="24"/>
          <w:szCs w:val="24"/>
        </w:rPr>
        <w:t xml:space="preserve">politik </w:t>
      </w:r>
      <w:r w:rsidRPr="00705A7C">
        <w:rPr>
          <w:rFonts w:ascii="Times New Roman" w:hAnsi="Times New Roman" w:cs="Times New Roman"/>
          <w:spacing w:val="-7"/>
          <w:sz w:val="24"/>
          <w:szCs w:val="24"/>
        </w:rPr>
        <w:t xml:space="preserve">rejim değişikliği </w:t>
      </w:r>
      <w:r w:rsidRPr="00705A7C">
        <w:rPr>
          <w:rFonts w:ascii="Times New Roman" w:hAnsi="Times New Roman" w:cs="Times New Roman"/>
          <w:spacing w:val="-9"/>
          <w:sz w:val="24"/>
          <w:szCs w:val="24"/>
        </w:rPr>
        <w:t xml:space="preserve">gibi </w:t>
      </w:r>
      <w:r w:rsidRPr="00705A7C">
        <w:rPr>
          <w:rFonts w:ascii="Times New Roman" w:hAnsi="Times New Roman" w:cs="Times New Roman"/>
          <w:spacing w:val="-5"/>
          <w:sz w:val="24"/>
          <w:szCs w:val="24"/>
        </w:rPr>
        <w:t xml:space="preserve">kurum </w:t>
      </w:r>
      <w:r w:rsidRPr="00705A7C">
        <w:rPr>
          <w:rFonts w:ascii="Times New Roman" w:hAnsi="Times New Roman" w:cs="Times New Roman"/>
          <w:spacing w:val="-7"/>
          <w:sz w:val="24"/>
          <w:szCs w:val="24"/>
        </w:rPr>
        <w:lastRenderedPageBreak/>
        <w:t xml:space="preserve">dışı </w:t>
      </w:r>
      <w:r w:rsidRPr="00705A7C">
        <w:rPr>
          <w:rFonts w:ascii="Times New Roman" w:hAnsi="Times New Roman" w:cs="Times New Roman"/>
          <w:spacing w:val="-3"/>
          <w:sz w:val="24"/>
          <w:szCs w:val="24"/>
        </w:rPr>
        <w:t xml:space="preserve">etkenler </w:t>
      </w:r>
      <w:r w:rsidRPr="00705A7C">
        <w:rPr>
          <w:rFonts w:ascii="Times New Roman" w:hAnsi="Times New Roman" w:cs="Times New Roman"/>
          <w:spacing w:val="-4"/>
          <w:sz w:val="24"/>
          <w:szCs w:val="24"/>
        </w:rPr>
        <w:t>de</w:t>
      </w:r>
      <w:r w:rsidRPr="00705A7C">
        <w:rPr>
          <w:rFonts w:ascii="Times New Roman" w:hAnsi="Times New Roman" w:cs="Times New Roman"/>
          <w:spacing w:val="9"/>
          <w:sz w:val="24"/>
          <w:szCs w:val="24"/>
        </w:rPr>
        <w:t xml:space="preserve"> </w:t>
      </w:r>
      <w:r w:rsidRPr="00705A7C">
        <w:rPr>
          <w:rFonts w:ascii="Times New Roman" w:hAnsi="Times New Roman" w:cs="Times New Roman"/>
          <w:spacing w:val="-10"/>
          <w:sz w:val="24"/>
          <w:szCs w:val="24"/>
        </w:rPr>
        <w:t>olabilir.</w:t>
      </w:r>
    </w:p>
    <w:p w14:paraId="70D01B1E" w14:textId="77777777" w:rsidR="00705A7C" w:rsidRPr="00705A7C" w:rsidRDefault="00705A7C" w:rsidP="00705A7C">
      <w:pPr>
        <w:pStyle w:val="ListeParagraf"/>
        <w:rPr>
          <w:rFonts w:ascii="Times New Roman" w:hAnsi="Times New Roman" w:cs="Times New Roman"/>
          <w:sz w:val="24"/>
          <w:szCs w:val="24"/>
        </w:rPr>
      </w:pPr>
    </w:p>
    <w:p w14:paraId="7AAD4DF3" w14:textId="77777777" w:rsidR="00705A7C" w:rsidRPr="00705A7C" w:rsidRDefault="00705A7C" w:rsidP="00705A7C">
      <w:pPr>
        <w:pStyle w:val="ListeParagraf"/>
        <w:widowControl w:val="0"/>
        <w:numPr>
          <w:ilvl w:val="0"/>
          <w:numId w:val="15"/>
        </w:numPr>
        <w:tabs>
          <w:tab w:val="left" w:pos="1119"/>
        </w:tabs>
        <w:autoSpaceDE w:val="0"/>
        <w:autoSpaceDN w:val="0"/>
        <w:spacing w:after="0" w:line="237" w:lineRule="auto"/>
        <w:ind w:left="0" w:right="1" w:firstLine="851"/>
        <w:contextualSpacing w:val="0"/>
        <w:jc w:val="both"/>
        <w:rPr>
          <w:rFonts w:ascii="Times New Roman" w:hAnsi="Times New Roman" w:cs="Times New Roman"/>
          <w:sz w:val="24"/>
          <w:szCs w:val="24"/>
        </w:rPr>
      </w:pPr>
      <w:r w:rsidRPr="00705A7C">
        <w:rPr>
          <w:rFonts w:ascii="Times New Roman" w:hAnsi="Times New Roman" w:cs="Times New Roman"/>
          <w:b/>
          <w:sz w:val="24"/>
          <w:szCs w:val="24"/>
        </w:rPr>
        <w:t xml:space="preserve">Yoğunlaşma </w:t>
      </w:r>
      <w:r w:rsidRPr="00705A7C">
        <w:rPr>
          <w:rFonts w:ascii="Times New Roman" w:hAnsi="Times New Roman" w:cs="Times New Roman"/>
          <w:b/>
          <w:spacing w:val="4"/>
          <w:sz w:val="24"/>
          <w:szCs w:val="24"/>
        </w:rPr>
        <w:t xml:space="preserve">Riski: </w:t>
      </w:r>
      <w:r w:rsidRPr="00705A7C">
        <w:rPr>
          <w:rFonts w:ascii="Times New Roman" w:hAnsi="Times New Roman" w:cs="Times New Roman"/>
          <w:spacing w:val="-7"/>
          <w:sz w:val="24"/>
          <w:szCs w:val="24"/>
        </w:rPr>
        <w:t xml:space="preserve">Belli </w:t>
      </w:r>
      <w:r w:rsidRPr="00705A7C">
        <w:rPr>
          <w:rFonts w:ascii="Times New Roman" w:hAnsi="Times New Roman" w:cs="Times New Roman"/>
          <w:spacing w:val="-9"/>
          <w:sz w:val="24"/>
          <w:szCs w:val="24"/>
        </w:rPr>
        <w:t xml:space="preserve">bir </w:t>
      </w:r>
      <w:r w:rsidRPr="00705A7C">
        <w:rPr>
          <w:rFonts w:ascii="Times New Roman" w:hAnsi="Times New Roman" w:cs="Times New Roman"/>
          <w:spacing w:val="-7"/>
          <w:sz w:val="24"/>
          <w:szCs w:val="24"/>
        </w:rPr>
        <w:t xml:space="preserve">varlığa </w:t>
      </w:r>
      <w:r w:rsidRPr="00705A7C">
        <w:rPr>
          <w:rFonts w:ascii="Times New Roman" w:hAnsi="Times New Roman" w:cs="Times New Roman"/>
          <w:spacing w:val="-3"/>
          <w:sz w:val="24"/>
          <w:szCs w:val="24"/>
        </w:rPr>
        <w:t xml:space="preserve">ve/veya vadeye </w:t>
      </w:r>
      <w:r w:rsidRPr="00705A7C">
        <w:rPr>
          <w:rFonts w:ascii="Times New Roman" w:hAnsi="Times New Roman" w:cs="Times New Roman"/>
          <w:spacing w:val="-7"/>
          <w:sz w:val="24"/>
          <w:szCs w:val="24"/>
        </w:rPr>
        <w:t>yoğun yatırım</w:t>
      </w:r>
      <w:r w:rsidRPr="00705A7C">
        <w:rPr>
          <w:rFonts w:ascii="Times New Roman" w:hAnsi="Times New Roman" w:cs="Times New Roman"/>
          <w:spacing w:val="46"/>
          <w:sz w:val="24"/>
          <w:szCs w:val="24"/>
        </w:rPr>
        <w:t xml:space="preserve"> </w:t>
      </w:r>
      <w:r w:rsidRPr="00705A7C">
        <w:rPr>
          <w:rFonts w:ascii="Times New Roman" w:hAnsi="Times New Roman" w:cs="Times New Roman"/>
          <w:spacing w:val="-6"/>
          <w:sz w:val="24"/>
          <w:szCs w:val="24"/>
        </w:rPr>
        <w:t>yapılması</w:t>
      </w:r>
      <w:r w:rsidRPr="00705A7C">
        <w:rPr>
          <w:rFonts w:ascii="Times New Roman" w:hAnsi="Times New Roman" w:cs="Times New Roman"/>
          <w:spacing w:val="48"/>
          <w:sz w:val="24"/>
          <w:szCs w:val="24"/>
        </w:rPr>
        <w:t xml:space="preserve"> </w:t>
      </w:r>
      <w:r w:rsidRPr="00705A7C">
        <w:rPr>
          <w:rFonts w:ascii="Times New Roman" w:hAnsi="Times New Roman" w:cs="Times New Roman"/>
          <w:spacing w:val="-3"/>
          <w:sz w:val="24"/>
          <w:szCs w:val="24"/>
        </w:rPr>
        <w:t xml:space="preserve">sonucu </w:t>
      </w:r>
      <w:r w:rsidRPr="00705A7C">
        <w:rPr>
          <w:rFonts w:ascii="Times New Roman" w:hAnsi="Times New Roman" w:cs="Times New Roman"/>
          <w:spacing w:val="-5"/>
          <w:sz w:val="24"/>
          <w:szCs w:val="24"/>
        </w:rPr>
        <w:t xml:space="preserve">fonun </w:t>
      </w:r>
      <w:r w:rsidRPr="00705A7C">
        <w:rPr>
          <w:rFonts w:ascii="Times New Roman" w:hAnsi="Times New Roman" w:cs="Times New Roman"/>
          <w:spacing w:val="-4"/>
          <w:sz w:val="24"/>
          <w:szCs w:val="24"/>
        </w:rPr>
        <w:t xml:space="preserve">bu </w:t>
      </w:r>
      <w:r w:rsidRPr="00705A7C">
        <w:rPr>
          <w:rFonts w:ascii="Times New Roman" w:hAnsi="Times New Roman" w:cs="Times New Roman"/>
          <w:spacing w:val="-9"/>
          <w:sz w:val="24"/>
          <w:szCs w:val="24"/>
        </w:rPr>
        <w:t xml:space="preserve">varlığın </w:t>
      </w:r>
      <w:r w:rsidRPr="00705A7C">
        <w:rPr>
          <w:rFonts w:ascii="Times New Roman" w:hAnsi="Times New Roman" w:cs="Times New Roman"/>
          <w:spacing w:val="-4"/>
          <w:sz w:val="24"/>
          <w:szCs w:val="24"/>
        </w:rPr>
        <w:t xml:space="preserve">ve </w:t>
      </w:r>
      <w:r w:rsidRPr="00705A7C">
        <w:rPr>
          <w:rFonts w:ascii="Times New Roman" w:hAnsi="Times New Roman" w:cs="Times New Roman"/>
          <w:spacing w:val="-5"/>
          <w:sz w:val="24"/>
          <w:szCs w:val="24"/>
        </w:rPr>
        <w:t xml:space="preserve">vadenin </w:t>
      </w:r>
      <w:r w:rsidRPr="00705A7C">
        <w:rPr>
          <w:rFonts w:ascii="Times New Roman" w:hAnsi="Times New Roman" w:cs="Times New Roman"/>
          <w:spacing w:val="-6"/>
          <w:sz w:val="24"/>
          <w:szCs w:val="24"/>
        </w:rPr>
        <w:t xml:space="preserve">içerdiği </w:t>
      </w:r>
      <w:r w:rsidRPr="00705A7C">
        <w:rPr>
          <w:rFonts w:ascii="Times New Roman" w:hAnsi="Times New Roman" w:cs="Times New Roman"/>
          <w:spacing w:val="-5"/>
          <w:sz w:val="24"/>
          <w:szCs w:val="24"/>
        </w:rPr>
        <w:t xml:space="preserve">risklere </w:t>
      </w:r>
      <w:r w:rsidRPr="00705A7C">
        <w:rPr>
          <w:rFonts w:ascii="Times New Roman" w:hAnsi="Times New Roman" w:cs="Times New Roman"/>
          <w:spacing w:val="-3"/>
          <w:sz w:val="24"/>
          <w:szCs w:val="24"/>
        </w:rPr>
        <w:t>maruz</w:t>
      </w:r>
      <w:r w:rsidRPr="00705A7C">
        <w:rPr>
          <w:rFonts w:ascii="Times New Roman" w:hAnsi="Times New Roman" w:cs="Times New Roman"/>
          <w:spacing w:val="6"/>
          <w:sz w:val="24"/>
          <w:szCs w:val="24"/>
        </w:rPr>
        <w:t xml:space="preserve"> </w:t>
      </w:r>
      <w:r w:rsidRPr="00705A7C">
        <w:rPr>
          <w:rFonts w:ascii="Times New Roman" w:hAnsi="Times New Roman" w:cs="Times New Roman"/>
          <w:spacing w:val="-7"/>
          <w:sz w:val="24"/>
          <w:szCs w:val="24"/>
        </w:rPr>
        <w:t>kalmasıdır.</w:t>
      </w:r>
    </w:p>
    <w:p w14:paraId="65944D73" w14:textId="77777777" w:rsidR="00705A7C" w:rsidRPr="00705A7C" w:rsidRDefault="00705A7C" w:rsidP="00705A7C">
      <w:pPr>
        <w:pStyle w:val="ListeParagraf"/>
        <w:rPr>
          <w:rFonts w:ascii="Times New Roman" w:hAnsi="Times New Roman" w:cs="Times New Roman"/>
          <w:sz w:val="24"/>
          <w:szCs w:val="24"/>
        </w:rPr>
      </w:pPr>
    </w:p>
    <w:p w14:paraId="056C1D75" w14:textId="77777777" w:rsidR="00705A7C" w:rsidRPr="00705A7C" w:rsidRDefault="00705A7C" w:rsidP="00705A7C">
      <w:pPr>
        <w:pStyle w:val="ListeParagraf"/>
        <w:widowControl w:val="0"/>
        <w:numPr>
          <w:ilvl w:val="0"/>
          <w:numId w:val="15"/>
        </w:numPr>
        <w:tabs>
          <w:tab w:val="left" w:pos="1119"/>
        </w:tabs>
        <w:autoSpaceDE w:val="0"/>
        <w:autoSpaceDN w:val="0"/>
        <w:spacing w:after="0" w:line="242" w:lineRule="auto"/>
        <w:ind w:left="0" w:right="1" w:firstLine="851"/>
        <w:contextualSpacing w:val="0"/>
        <w:jc w:val="both"/>
        <w:rPr>
          <w:rFonts w:ascii="Times New Roman" w:hAnsi="Times New Roman" w:cs="Times New Roman"/>
          <w:sz w:val="24"/>
          <w:szCs w:val="24"/>
        </w:rPr>
      </w:pPr>
      <w:r w:rsidRPr="00705A7C">
        <w:rPr>
          <w:rFonts w:ascii="Times New Roman" w:hAnsi="Times New Roman" w:cs="Times New Roman"/>
          <w:b/>
          <w:spacing w:val="2"/>
          <w:sz w:val="24"/>
          <w:szCs w:val="24"/>
        </w:rPr>
        <w:t xml:space="preserve">Korelasyon </w:t>
      </w:r>
      <w:r w:rsidRPr="00705A7C">
        <w:rPr>
          <w:rFonts w:ascii="Times New Roman" w:hAnsi="Times New Roman" w:cs="Times New Roman"/>
          <w:b/>
          <w:spacing w:val="4"/>
          <w:sz w:val="24"/>
          <w:szCs w:val="24"/>
        </w:rPr>
        <w:t xml:space="preserve">Riski: </w:t>
      </w:r>
      <w:r w:rsidRPr="00705A7C">
        <w:rPr>
          <w:rFonts w:ascii="Times New Roman" w:hAnsi="Times New Roman" w:cs="Times New Roman"/>
          <w:spacing w:val="-5"/>
          <w:sz w:val="24"/>
          <w:szCs w:val="24"/>
        </w:rPr>
        <w:t xml:space="preserve">Farklı </w:t>
      </w:r>
      <w:r w:rsidRPr="00705A7C">
        <w:rPr>
          <w:rFonts w:ascii="Times New Roman" w:hAnsi="Times New Roman" w:cs="Times New Roman"/>
          <w:spacing w:val="-3"/>
          <w:sz w:val="24"/>
          <w:szCs w:val="24"/>
        </w:rPr>
        <w:t xml:space="preserve">finansal </w:t>
      </w:r>
      <w:r w:rsidRPr="00705A7C">
        <w:rPr>
          <w:rFonts w:ascii="Times New Roman" w:hAnsi="Times New Roman" w:cs="Times New Roman"/>
          <w:spacing w:val="-6"/>
          <w:sz w:val="24"/>
          <w:szCs w:val="24"/>
        </w:rPr>
        <w:t xml:space="preserve">varlıkların </w:t>
      </w:r>
      <w:r w:rsidRPr="00705A7C">
        <w:rPr>
          <w:rFonts w:ascii="Times New Roman" w:hAnsi="Times New Roman" w:cs="Times New Roman"/>
          <w:spacing w:val="-5"/>
          <w:sz w:val="24"/>
          <w:szCs w:val="24"/>
        </w:rPr>
        <w:t xml:space="preserve">piyasa </w:t>
      </w:r>
      <w:r w:rsidRPr="00705A7C">
        <w:rPr>
          <w:rFonts w:ascii="Times New Roman" w:hAnsi="Times New Roman" w:cs="Times New Roman"/>
          <w:spacing w:val="-7"/>
          <w:sz w:val="24"/>
          <w:szCs w:val="24"/>
        </w:rPr>
        <w:t xml:space="preserve">koşulları </w:t>
      </w:r>
      <w:r w:rsidRPr="00705A7C">
        <w:rPr>
          <w:rFonts w:ascii="Times New Roman" w:hAnsi="Times New Roman" w:cs="Times New Roman"/>
          <w:spacing w:val="-8"/>
          <w:sz w:val="24"/>
          <w:szCs w:val="24"/>
        </w:rPr>
        <w:t xml:space="preserve">altında </w:t>
      </w:r>
      <w:r w:rsidRPr="00705A7C">
        <w:rPr>
          <w:rFonts w:ascii="Times New Roman" w:hAnsi="Times New Roman" w:cs="Times New Roman"/>
          <w:spacing w:val="-9"/>
          <w:sz w:val="24"/>
          <w:szCs w:val="24"/>
        </w:rPr>
        <w:t xml:space="preserve">belirli bir </w:t>
      </w:r>
      <w:r w:rsidRPr="00705A7C">
        <w:rPr>
          <w:rFonts w:ascii="Times New Roman" w:hAnsi="Times New Roman" w:cs="Times New Roman"/>
          <w:spacing w:val="-3"/>
          <w:sz w:val="24"/>
          <w:szCs w:val="24"/>
        </w:rPr>
        <w:t xml:space="preserve">zaman </w:t>
      </w:r>
      <w:r w:rsidRPr="00705A7C">
        <w:rPr>
          <w:rFonts w:ascii="Times New Roman" w:hAnsi="Times New Roman" w:cs="Times New Roman"/>
          <w:spacing w:val="-10"/>
          <w:sz w:val="24"/>
          <w:szCs w:val="24"/>
        </w:rPr>
        <w:t xml:space="preserve">dilimi </w:t>
      </w:r>
      <w:r w:rsidRPr="00705A7C">
        <w:rPr>
          <w:rFonts w:ascii="Times New Roman" w:hAnsi="Times New Roman" w:cs="Times New Roman"/>
          <w:spacing w:val="-6"/>
          <w:sz w:val="24"/>
          <w:szCs w:val="24"/>
        </w:rPr>
        <w:t xml:space="preserve">içerisinde </w:t>
      </w:r>
      <w:r w:rsidRPr="00705A7C">
        <w:rPr>
          <w:rFonts w:ascii="Times New Roman" w:hAnsi="Times New Roman" w:cs="Times New Roman"/>
          <w:spacing w:val="-3"/>
          <w:sz w:val="24"/>
          <w:szCs w:val="24"/>
        </w:rPr>
        <w:t xml:space="preserve">aynı anda </w:t>
      </w:r>
      <w:r w:rsidRPr="00705A7C">
        <w:rPr>
          <w:rFonts w:ascii="Times New Roman" w:hAnsi="Times New Roman" w:cs="Times New Roman"/>
          <w:sz w:val="24"/>
          <w:szCs w:val="24"/>
        </w:rPr>
        <w:t xml:space="preserve">değer </w:t>
      </w:r>
      <w:r w:rsidRPr="00705A7C">
        <w:rPr>
          <w:rFonts w:ascii="Times New Roman" w:hAnsi="Times New Roman" w:cs="Times New Roman"/>
          <w:spacing w:val="-3"/>
          <w:sz w:val="24"/>
          <w:szCs w:val="24"/>
        </w:rPr>
        <w:t xml:space="preserve">kazanması </w:t>
      </w:r>
      <w:r w:rsidRPr="00705A7C">
        <w:rPr>
          <w:rFonts w:ascii="Times New Roman" w:hAnsi="Times New Roman" w:cs="Times New Roman"/>
          <w:spacing w:val="-4"/>
          <w:sz w:val="24"/>
          <w:szCs w:val="24"/>
        </w:rPr>
        <w:t xml:space="preserve">ya da kaybetmesine </w:t>
      </w:r>
      <w:r w:rsidRPr="00705A7C">
        <w:rPr>
          <w:rFonts w:ascii="Times New Roman" w:hAnsi="Times New Roman" w:cs="Times New Roman"/>
          <w:sz w:val="24"/>
          <w:szCs w:val="24"/>
        </w:rPr>
        <w:t xml:space="preserve">paralel </w:t>
      </w:r>
      <w:r w:rsidRPr="00705A7C">
        <w:rPr>
          <w:rFonts w:ascii="Times New Roman" w:hAnsi="Times New Roman" w:cs="Times New Roman"/>
          <w:spacing w:val="-4"/>
          <w:sz w:val="24"/>
          <w:szCs w:val="24"/>
        </w:rPr>
        <w:t xml:space="preserve">olarak, </w:t>
      </w:r>
      <w:r w:rsidRPr="00705A7C">
        <w:rPr>
          <w:rFonts w:ascii="Times New Roman" w:hAnsi="Times New Roman" w:cs="Times New Roman"/>
          <w:spacing w:val="2"/>
          <w:sz w:val="24"/>
          <w:szCs w:val="24"/>
        </w:rPr>
        <w:t xml:space="preserve">en az </w:t>
      </w:r>
      <w:r w:rsidRPr="00705A7C">
        <w:rPr>
          <w:rFonts w:ascii="Times New Roman" w:hAnsi="Times New Roman" w:cs="Times New Roman"/>
          <w:spacing w:val="-9"/>
          <w:sz w:val="24"/>
          <w:szCs w:val="24"/>
        </w:rPr>
        <w:t xml:space="preserve">iki </w:t>
      </w:r>
      <w:r w:rsidRPr="00705A7C">
        <w:rPr>
          <w:rFonts w:ascii="Times New Roman" w:hAnsi="Times New Roman" w:cs="Times New Roman"/>
          <w:sz w:val="24"/>
          <w:szCs w:val="24"/>
        </w:rPr>
        <w:t xml:space="preserve">farklı </w:t>
      </w:r>
      <w:r w:rsidRPr="00705A7C">
        <w:rPr>
          <w:rFonts w:ascii="Times New Roman" w:hAnsi="Times New Roman" w:cs="Times New Roman"/>
          <w:spacing w:val="-3"/>
          <w:sz w:val="24"/>
          <w:szCs w:val="24"/>
        </w:rPr>
        <w:t xml:space="preserve">finansal </w:t>
      </w:r>
      <w:r w:rsidRPr="00705A7C">
        <w:rPr>
          <w:rFonts w:ascii="Times New Roman" w:hAnsi="Times New Roman" w:cs="Times New Roman"/>
          <w:spacing w:val="-9"/>
          <w:sz w:val="24"/>
          <w:szCs w:val="24"/>
        </w:rPr>
        <w:t xml:space="preserve">varlığın </w:t>
      </w:r>
      <w:r w:rsidRPr="00705A7C">
        <w:rPr>
          <w:rFonts w:ascii="Times New Roman" w:hAnsi="Times New Roman" w:cs="Times New Roman"/>
          <w:spacing w:val="-7"/>
          <w:sz w:val="24"/>
          <w:szCs w:val="24"/>
        </w:rPr>
        <w:t xml:space="preserve">birbirleri </w:t>
      </w:r>
      <w:r w:rsidRPr="00705A7C">
        <w:rPr>
          <w:rFonts w:ascii="Times New Roman" w:hAnsi="Times New Roman" w:cs="Times New Roman"/>
          <w:spacing w:val="-13"/>
          <w:sz w:val="24"/>
          <w:szCs w:val="24"/>
        </w:rPr>
        <w:t xml:space="preserve">ile </w:t>
      </w:r>
      <w:r w:rsidRPr="00705A7C">
        <w:rPr>
          <w:rFonts w:ascii="Times New Roman" w:hAnsi="Times New Roman" w:cs="Times New Roman"/>
          <w:spacing w:val="-6"/>
          <w:sz w:val="24"/>
          <w:szCs w:val="24"/>
        </w:rPr>
        <w:t xml:space="preserve">olan </w:t>
      </w:r>
      <w:r w:rsidRPr="00705A7C">
        <w:rPr>
          <w:rFonts w:ascii="Times New Roman" w:hAnsi="Times New Roman" w:cs="Times New Roman"/>
          <w:spacing w:val="-10"/>
          <w:sz w:val="24"/>
          <w:szCs w:val="24"/>
        </w:rPr>
        <w:t xml:space="preserve">pozitif </w:t>
      </w:r>
      <w:r w:rsidRPr="00705A7C">
        <w:rPr>
          <w:rFonts w:ascii="Times New Roman" w:hAnsi="Times New Roman" w:cs="Times New Roman"/>
          <w:b/>
          <w:bCs/>
          <w:sz w:val="24"/>
          <w:szCs w:val="24"/>
        </w:rPr>
        <w:t>veya</w:t>
      </w:r>
      <w:r w:rsidRPr="00705A7C">
        <w:rPr>
          <w:rFonts w:ascii="Times New Roman" w:hAnsi="Times New Roman" w:cs="Times New Roman"/>
          <w:spacing w:val="-3"/>
          <w:sz w:val="24"/>
          <w:szCs w:val="24"/>
        </w:rPr>
        <w:t xml:space="preserve"> </w:t>
      </w:r>
      <w:r w:rsidRPr="00705A7C">
        <w:rPr>
          <w:rFonts w:ascii="Times New Roman" w:hAnsi="Times New Roman" w:cs="Times New Roman"/>
          <w:spacing w:val="-4"/>
          <w:sz w:val="24"/>
          <w:szCs w:val="24"/>
        </w:rPr>
        <w:t xml:space="preserve">negatif </w:t>
      </w:r>
      <w:r w:rsidRPr="00705A7C">
        <w:rPr>
          <w:rFonts w:ascii="Times New Roman" w:hAnsi="Times New Roman" w:cs="Times New Roman"/>
          <w:spacing w:val="-9"/>
          <w:sz w:val="24"/>
          <w:szCs w:val="24"/>
        </w:rPr>
        <w:t xml:space="preserve">yönlü </w:t>
      </w:r>
      <w:r w:rsidRPr="00705A7C">
        <w:rPr>
          <w:rFonts w:ascii="Times New Roman" w:hAnsi="Times New Roman" w:cs="Times New Roman"/>
          <w:spacing w:val="-7"/>
          <w:sz w:val="24"/>
          <w:szCs w:val="24"/>
        </w:rPr>
        <w:t xml:space="preserve">ilişkileri nedeniyle </w:t>
      </w:r>
      <w:r w:rsidRPr="00705A7C">
        <w:rPr>
          <w:rFonts w:ascii="Times New Roman" w:hAnsi="Times New Roman" w:cs="Times New Roman"/>
          <w:spacing w:val="-5"/>
          <w:sz w:val="24"/>
          <w:szCs w:val="24"/>
        </w:rPr>
        <w:t xml:space="preserve">doğabilecek </w:t>
      </w:r>
      <w:r w:rsidRPr="00705A7C">
        <w:rPr>
          <w:rFonts w:ascii="Times New Roman" w:hAnsi="Times New Roman" w:cs="Times New Roman"/>
          <w:sz w:val="24"/>
          <w:szCs w:val="24"/>
        </w:rPr>
        <w:t xml:space="preserve">zarar </w:t>
      </w:r>
      <w:r w:rsidRPr="00705A7C">
        <w:rPr>
          <w:rFonts w:ascii="Times New Roman" w:hAnsi="Times New Roman" w:cs="Times New Roman"/>
          <w:spacing w:val="-7"/>
          <w:sz w:val="24"/>
          <w:szCs w:val="24"/>
        </w:rPr>
        <w:t xml:space="preserve">ihtimalini </w:t>
      </w:r>
      <w:r w:rsidRPr="00705A7C">
        <w:rPr>
          <w:rFonts w:ascii="Times New Roman" w:hAnsi="Times New Roman" w:cs="Times New Roman"/>
          <w:spacing w:val="-5"/>
          <w:sz w:val="24"/>
          <w:szCs w:val="24"/>
        </w:rPr>
        <w:t>ifade</w:t>
      </w:r>
      <w:r w:rsidRPr="00705A7C">
        <w:rPr>
          <w:rFonts w:ascii="Times New Roman" w:hAnsi="Times New Roman" w:cs="Times New Roman"/>
          <w:spacing w:val="-10"/>
          <w:sz w:val="24"/>
          <w:szCs w:val="24"/>
        </w:rPr>
        <w:t xml:space="preserve"> </w:t>
      </w:r>
      <w:r w:rsidRPr="00705A7C">
        <w:rPr>
          <w:rFonts w:ascii="Times New Roman" w:hAnsi="Times New Roman" w:cs="Times New Roman"/>
          <w:sz w:val="24"/>
          <w:szCs w:val="24"/>
        </w:rPr>
        <w:t>eder.</w:t>
      </w:r>
    </w:p>
    <w:p w14:paraId="1FB2BB77" w14:textId="77777777" w:rsidR="00705A7C" w:rsidRPr="00705A7C" w:rsidRDefault="00705A7C" w:rsidP="00705A7C">
      <w:pPr>
        <w:rPr>
          <w:rFonts w:ascii="Times New Roman" w:hAnsi="Times New Roman" w:cs="Times New Roman"/>
          <w:sz w:val="24"/>
          <w:szCs w:val="24"/>
        </w:rPr>
      </w:pPr>
    </w:p>
    <w:p w14:paraId="26CE9348" w14:textId="77777777" w:rsidR="00705A7C" w:rsidRPr="00705A7C" w:rsidRDefault="00705A7C" w:rsidP="00705A7C">
      <w:pPr>
        <w:pStyle w:val="ListeParagraf"/>
        <w:widowControl w:val="0"/>
        <w:numPr>
          <w:ilvl w:val="0"/>
          <w:numId w:val="15"/>
        </w:numPr>
        <w:tabs>
          <w:tab w:val="left" w:pos="1087"/>
        </w:tabs>
        <w:autoSpaceDE w:val="0"/>
        <w:autoSpaceDN w:val="0"/>
        <w:spacing w:before="1" w:after="0" w:line="237" w:lineRule="auto"/>
        <w:ind w:left="0" w:right="1" w:firstLine="851"/>
        <w:contextualSpacing w:val="0"/>
        <w:jc w:val="both"/>
        <w:rPr>
          <w:rFonts w:ascii="Times New Roman" w:hAnsi="Times New Roman" w:cs="Times New Roman"/>
          <w:sz w:val="24"/>
          <w:szCs w:val="24"/>
        </w:rPr>
      </w:pPr>
      <w:r w:rsidRPr="00705A7C">
        <w:rPr>
          <w:rFonts w:ascii="Times New Roman" w:hAnsi="Times New Roman" w:cs="Times New Roman"/>
          <w:b/>
          <w:spacing w:val="-3"/>
          <w:sz w:val="24"/>
          <w:szCs w:val="24"/>
        </w:rPr>
        <w:t xml:space="preserve">Yasal </w:t>
      </w:r>
      <w:r w:rsidRPr="00705A7C">
        <w:rPr>
          <w:rFonts w:ascii="Times New Roman" w:hAnsi="Times New Roman" w:cs="Times New Roman"/>
          <w:b/>
          <w:spacing w:val="5"/>
          <w:sz w:val="24"/>
          <w:szCs w:val="24"/>
        </w:rPr>
        <w:t xml:space="preserve">Risk: </w:t>
      </w:r>
      <w:r w:rsidRPr="00705A7C">
        <w:rPr>
          <w:rFonts w:ascii="Times New Roman" w:hAnsi="Times New Roman" w:cs="Times New Roman"/>
          <w:spacing w:val="-6"/>
          <w:sz w:val="24"/>
          <w:szCs w:val="24"/>
        </w:rPr>
        <w:t xml:space="preserve">Fonun </w:t>
      </w:r>
      <w:r w:rsidRPr="00705A7C">
        <w:rPr>
          <w:rFonts w:ascii="Times New Roman" w:hAnsi="Times New Roman" w:cs="Times New Roman"/>
          <w:spacing w:val="-8"/>
          <w:sz w:val="24"/>
          <w:szCs w:val="24"/>
        </w:rPr>
        <w:t xml:space="preserve">katılma paylarının </w:t>
      </w:r>
      <w:r w:rsidRPr="00705A7C">
        <w:rPr>
          <w:rFonts w:ascii="Times New Roman" w:hAnsi="Times New Roman" w:cs="Times New Roman"/>
          <w:spacing w:val="-6"/>
          <w:sz w:val="24"/>
          <w:szCs w:val="24"/>
        </w:rPr>
        <w:t xml:space="preserve">satıldığı </w:t>
      </w:r>
      <w:r w:rsidRPr="00705A7C">
        <w:rPr>
          <w:rFonts w:ascii="Times New Roman" w:hAnsi="Times New Roman" w:cs="Times New Roman"/>
          <w:spacing w:val="-5"/>
          <w:sz w:val="24"/>
          <w:szCs w:val="24"/>
        </w:rPr>
        <w:t xml:space="preserve">dönemden </w:t>
      </w:r>
      <w:r w:rsidRPr="00705A7C">
        <w:rPr>
          <w:rFonts w:ascii="Times New Roman" w:hAnsi="Times New Roman" w:cs="Times New Roman"/>
          <w:spacing w:val="-3"/>
          <w:sz w:val="24"/>
          <w:szCs w:val="24"/>
        </w:rPr>
        <w:t xml:space="preserve">sonra </w:t>
      </w:r>
      <w:r w:rsidRPr="00705A7C">
        <w:rPr>
          <w:rFonts w:ascii="Times New Roman" w:hAnsi="Times New Roman" w:cs="Times New Roman"/>
          <w:spacing w:val="-4"/>
          <w:sz w:val="24"/>
          <w:szCs w:val="24"/>
        </w:rPr>
        <w:t xml:space="preserve">mevzuatta ve </w:t>
      </w:r>
      <w:r w:rsidRPr="00705A7C">
        <w:rPr>
          <w:rFonts w:ascii="Times New Roman" w:hAnsi="Times New Roman" w:cs="Times New Roman"/>
          <w:sz w:val="24"/>
          <w:szCs w:val="24"/>
        </w:rPr>
        <w:t xml:space="preserve">düzenleyici </w:t>
      </w:r>
      <w:r w:rsidRPr="00705A7C">
        <w:rPr>
          <w:rFonts w:ascii="Times New Roman" w:hAnsi="Times New Roman" w:cs="Times New Roman"/>
          <w:spacing w:val="-6"/>
          <w:sz w:val="24"/>
          <w:szCs w:val="24"/>
        </w:rPr>
        <w:t xml:space="preserve">otoritelerin düzenlemelerinde </w:t>
      </w:r>
      <w:r w:rsidRPr="00705A7C">
        <w:rPr>
          <w:rFonts w:ascii="Times New Roman" w:hAnsi="Times New Roman" w:cs="Times New Roman"/>
          <w:spacing w:val="-4"/>
          <w:sz w:val="24"/>
          <w:szCs w:val="24"/>
        </w:rPr>
        <w:t xml:space="preserve">meydana </w:t>
      </w:r>
      <w:r w:rsidRPr="00705A7C">
        <w:rPr>
          <w:rFonts w:ascii="Times New Roman" w:hAnsi="Times New Roman" w:cs="Times New Roman"/>
          <w:spacing w:val="-5"/>
          <w:sz w:val="24"/>
          <w:szCs w:val="24"/>
        </w:rPr>
        <w:t xml:space="preserve">gelebilecek </w:t>
      </w:r>
      <w:r w:rsidRPr="00705A7C">
        <w:rPr>
          <w:rFonts w:ascii="Times New Roman" w:hAnsi="Times New Roman" w:cs="Times New Roman"/>
          <w:spacing w:val="-6"/>
          <w:sz w:val="24"/>
          <w:szCs w:val="24"/>
        </w:rPr>
        <w:t xml:space="preserve">değişiklerden </w:t>
      </w:r>
      <w:r w:rsidRPr="00705A7C">
        <w:rPr>
          <w:rFonts w:ascii="Times New Roman" w:hAnsi="Times New Roman" w:cs="Times New Roman"/>
          <w:spacing w:val="-8"/>
          <w:sz w:val="24"/>
          <w:szCs w:val="24"/>
        </w:rPr>
        <w:t xml:space="preserve">olumsuz </w:t>
      </w:r>
      <w:r w:rsidRPr="00705A7C">
        <w:rPr>
          <w:rFonts w:ascii="Times New Roman" w:hAnsi="Times New Roman" w:cs="Times New Roman"/>
          <w:spacing w:val="-5"/>
          <w:sz w:val="24"/>
          <w:szCs w:val="24"/>
        </w:rPr>
        <w:t>etkilenmesi</w:t>
      </w:r>
      <w:r w:rsidRPr="00705A7C">
        <w:rPr>
          <w:rFonts w:ascii="Times New Roman" w:hAnsi="Times New Roman" w:cs="Times New Roman"/>
          <w:spacing w:val="6"/>
          <w:sz w:val="24"/>
          <w:szCs w:val="24"/>
        </w:rPr>
        <w:t xml:space="preserve"> </w:t>
      </w:r>
      <w:r w:rsidRPr="00705A7C">
        <w:rPr>
          <w:rFonts w:ascii="Times New Roman" w:hAnsi="Times New Roman" w:cs="Times New Roman"/>
          <w:spacing w:val="-8"/>
          <w:sz w:val="24"/>
          <w:szCs w:val="24"/>
        </w:rPr>
        <w:t>riskidir.</w:t>
      </w:r>
    </w:p>
    <w:p w14:paraId="5DF4FCD5" w14:textId="77777777" w:rsidR="00705A7C" w:rsidRPr="00705A7C" w:rsidRDefault="00705A7C" w:rsidP="00705A7C">
      <w:pPr>
        <w:rPr>
          <w:rFonts w:ascii="Times New Roman" w:hAnsi="Times New Roman" w:cs="Times New Roman"/>
          <w:sz w:val="24"/>
          <w:szCs w:val="24"/>
        </w:rPr>
      </w:pPr>
    </w:p>
    <w:p w14:paraId="1A9462C1" w14:textId="77777777" w:rsidR="00705A7C" w:rsidRPr="00705A7C" w:rsidRDefault="00705A7C" w:rsidP="00705A7C">
      <w:pPr>
        <w:pStyle w:val="ListeParagraf"/>
        <w:widowControl w:val="0"/>
        <w:numPr>
          <w:ilvl w:val="0"/>
          <w:numId w:val="15"/>
        </w:numPr>
        <w:tabs>
          <w:tab w:val="left" w:pos="1119"/>
        </w:tabs>
        <w:autoSpaceDE w:val="0"/>
        <w:autoSpaceDN w:val="0"/>
        <w:spacing w:after="0" w:line="252" w:lineRule="auto"/>
        <w:ind w:left="0" w:right="1" w:firstLine="851"/>
        <w:contextualSpacing w:val="0"/>
        <w:jc w:val="both"/>
        <w:rPr>
          <w:rFonts w:ascii="Times New Roman" w:hAnsi="Times New Roman" w:cs="Times New Roman"/>
          <w:sz w:val="24"/>
          <w:szCs w:val="24"/>
        </w:rPr>
      </w:pPr>
      <w:r w:rsidRPr="00705A7C">
        <w:rPr>
          <w:rFonts w:ascii="Times New Roman" w:hAnsi="Times New Roman" w:cs="Times New Roman"/>
          <w:b/>
          <w:sz w:val="24"/>
          <w:szCs w:val="24"/>
        </w:rPr>
        <w:t xml:space="preserve">İhraççı </w:t>
      </w:r>
      <w:r w:rsidRPr="00705A7C">
        <w:rPr>
          <w:rFonts w:ascii="Times New Roman" w:hAnsi="Times New Roman" w:cs="Times New Roman"/>
          <w:b/>
          <w:spacing w:val="4"/>
          <w:sz w:val="24"/>
          <w:szCs w:val="24"/>
        </w:rPr>
        <w:t xml:space="preserve">Riski: </w:t>
      </w:r>
      <w:r w:rsidRPr="00705A7C">
        <w:rPr>
          <w:rFonts w:ascii="Times New Roman" w:hAnsi="Times New Roman" w:cs="Times New Roman"/>
          <w:spacing w:val="-5"/>
          <w:sz w:val="24"/>
          <w:szCs w:val="24"/>
        </w:rPr>
        <w:t xml:space="preserve">Fon </w:t>
      </w:r>
      <w:r w:rsidRPr="00705A7C">
        <w:rPr>
          <w:rFonts w:ascii="Times New Roman" w:hAnsi="Times New Roman" w:cs="Times New Roman"/>
          <w:spacing w:val="-6"/>
          <w:sz w:val="24"/>
          <w:szCs w:val="24"/>
        </w:rPr>
        <w:t xml:space="preserve">portföyüne alınan </w:t>
      </w:r>
      <w:r w:rsidRPr="00705A7C">
        <w:rPr>
          <w:rFonts w:ascii="Times New Roman" w:hAnsi="Times New Roman" w:cs="Times New Roman"/>
          <w:spacing w:val="-8"/>
          <w:sz w:val="24"/>
          <w:szCs w:val="24"/>
        </w:rPr>
        <w:t xml:space="preserve">varlıkların </w:t>
      </w:r>
      <w:r w:rsidRPr="00705A7C">
        <w:rPr>
          <w:rFonts w:ascii="Times New Roman" w:hAnsi="Times New Roman" w:cs="Times New Roman"/>
          <w:spacing w:val="-7"/>
          <w:sz w:val="24"/>
          <w:szCs w:val="24"/>
        </w:rPr>
        <w:t xml:space="preserve">ihraççısının </w:t>
      </w:r>
      <w:r w:rsidRPr="00705A7C">
        <w:rPr>
          <w:rFonts w:ascii="Times New Roman" w:hAnsi="Times New Roman" w:cs="Times New Roman"/>
          <w:spacing w:val="-5"/>
          <w:sz w:val="24"/>
          <w:szCs w:val="24"/>
        </w:rPr>
        <w:t xml:space="preserve">yükümlülüklerini </w:t>
      </w:r>
      <w:r w:rsidRPr="00705A7C">
        <w:rPr>
          <w:rFonts w:ascii="Times New Roman" w:hAnsi="Times New Roman" w:cs="Times New Roman"/>
          <w:spacing w:val="-3"/>
          <w:sz w:val="24"/>
          <w:szCs w:val="24"/>
        </w:rPr>
        <w:t xml:space="preserve">kısmen veya </w:t>
      </w:r>
      <w:r w:rsidRPr="00705A7C">
        <w:rPr>
          <w:rFonts w:ascii="Times New Roman" w:hAnsi="Times New Roman" w:cs="Times New Roman"/>
          <w:sz w:val="24"/>
          <w:szCs w:val="24"/>
        </w:rPr>
        <w:t xml:space="preserve">tamamen </w:t>
      </w:r>
      <w:r w:rsidRPr="00705A7C">
        <w:rPr>
          <w:rFonts w:ascii="Times New Roman" w:hAnsi="Times New Roman" w:cs="Times New Roman"/>
          <w:spacing w:val="-7"/>
          <w:sz w:val="24"/>
          <w:szCs w:val="24"/>
        </w:rPr>
        <w:t xml:space="preserve">zamanında </w:t>
      </w:r>
      <w:r w:rsidRPr="00705A7C">
        <w:rPr>
          <w:rFonts w:ascii="Times New Roman" w:hAnsi="Times New Roman" w:cs="Times New Roman"/>
          <w:spacing w:val="-5"/>
          <w:sz w:val="24"/>
          <w:szCs w:val="24"/>
        </w:rPr>
        <w:t xml:space="preserve">yerine </w:t>
      </w:r>
      <w:r w:rsidRPr="00705A7C">
        <w:rPr>
          <w:rFonts w:ascii="Times New Roman" w:hAnsi="Times New Roman" w:cs="Times New Roman"/>
          <w:spacing w:val="-3"/>
          <w:sz w:val="24"/>
          <w:szCs w:val="24"/>
        </w:rPr>
        <w:t xml:space="preserve">getirememesi </w:t>
      </w:r>
      <w:r w:rsidRPr="00705A7C">
        <w:rPr>
          <w:rFonts w:ascii="Times New Roman" w:hAnsi="Times New Roman" w:cs="Times New Roman"/>
          <w:spacing w:val="-7"/>
          <w:sz w:val="24"/>
          <w:szCs w:val="24"/>
        </w:rPr>
        <w:t xml:space="preserve">nedeniyle </w:t>
      </w:r>
      <w:r w:rsidRPr="00705A7C">
        <w:rPr>
          <w:rFonts w:ascii="Times New Roman" w:hAnsi="Times New Roman" w:cs="Times New Roman"/>
          <w:spacing w:val="-5"/>
          <w:sz w:val="24"/>
          <w:szCs w:val="24"/>
        </w:rPr>
        <w:t xml:space="preserve">doğabilecek </w:t>
      </w:r>
      <w:r w:rsidRPr="00705A7C">
        <w:rPr>
          <w:rFonts w:ascii="Times New Roman" w:hAnsi="Times New Roman" w:cs="Times New Roman"/>
          <w:sz w:val="24"/>
          <w:szCs w:val="24"/>
        </w:rPr>
        <w:t xml:space="preserve">zarar </w:t>
      </w:r>
      <w:r w:rsidRPr="00705A7C">
        <w:rPr>
          <w:rFonts w:ascii="Times New Roman" w:hAnsi="Times New Roman" w:cs="Times New Roman"/>
          <w:spacing w:val="-7"/>
          <w:sz w:val="24"/>
          <w:szCs w:val="24"/>
        </w:rPr>
        <w:t xml:space="preserve">ihtimalini </w:t>
      </w:r>
      <w:r w:rsidRPr="00705A7C">
        <w:rPr>
          <w:rFonts w:ascii="Times New Roman" w:hAnsi="Times New Roman" w:cs="Times New Roman"/>
          <w:spacing w:val="-5"/>
          <w:sz w:val="24"/>
          <w:szCs w:val="24"/>
        </w:rPr>
        <w:t>ifade</w:t>
      </w:r>
      <w:r w:rsidRPr="00705A7C">
        <w:rPr>
          <w:rFonts w:ascii="Times New Roman" w:hAnsi="Times New Roman" w:cs="Times New Roman"/>
          <w:spacing w:val="-14"/>
          <w:sz w:val="24"/>
          <w:szCs w:val="24"/>
        </w:rPr>
        <w:t xml:space="preserve"> </w:t>
      </w:r>
      <w:r w:rsidRPr="00705A7C">
        <w:rPr>
          <w:rFonts w:ascii="Times New Roman" w:hAnsi="Times New Roman" w:cs="Times New Roman"/>
          <w:sz w:val="24"/>
          <w:szCs w:val="24"/>
        </w:rPr>
        <w:t>eder.</w:t>
      </w:r>
    </w:p>
    <w:p w14:paraId="499D44C1" w14:textId="77777777" w:rsidR="00705A7C" w:rsidRPr="00705A7C" w:rsidRDefault="00705A7C" w:rsidP="00705A7C">
      <w:pPr>
        <w:rPr>
          <w:rFonts w:ascii="Times New Roman" w:hAnsi="Times New Roman" w:cs="Times New Roman"/>
          <w:sz w:val="24"/>
          <w:szCs w:val="24"/>
        </w:rPr>
      </w:pPr>
    </w:p>
    <w:p w14:paraId="31637442" w14:textId="77777777" w:rsidR="00705A7C" w:rsidRPr="00705A7C" w:rsidRDefault="00705A7C" w:rsidP="00705A7C">
      <w:pPr>
        <w:pStyle w:val="ListeParagraf"/>
        <w:widowControl w:val="0"/>
        <w:numPr>
          <w:ilvl w:val="0"/>
          <w:numId w:val="15"/>
        </w:numPr>
        <w:tabs>
          <w:tab w:val="left" w:pos="1247"/>
        </w:tabs>
        <w:autoSpaceDE w:val="0"/>
        <w:autoSpaceDN w:val="0"/>
        <w:spacing w:before="1" w:after="0" w:line="240" w:lineRule="auto"/>
        <w:ind w:left="0" w:right="1" w:firstLine="851"/>
        <w:contextualSpacing w:val="0"/>
        <w:jc w:val="both"/>
        <w:rPr>
          <w:rFonts w:ascii="Times New Roman" w:hAnsi="Times New Roman" w:cs="Times New Roman"/>
          <w:sz w:val="24"/>
          <w:szCs w:val="24"/>
        </w:rPr>
      </w:pPr>
      <w:r w:rsidRPr="00705A7C">
        <w:rPr>
          <w:rFonts w:ascii="Times New Roman" w:hAnsi="Times New Roman" w:cs="Times New Roman"/>
          <w:b/>
          <w:sz w:val="24"/>
          <w:szCs w:val="24"/>
        </w:rPr>
        <w:t xml:space="preserve">Yapılandırılmış Yatırım Araçları </w:t>
      </w:r>
      <w:r w:rsidRPr="00705A7C">
        <w:rPr>
          <w:rFonts w:ascii="Times New Roman" w:hAnsi="Times New Roman" w:cs="Times New Roman"/>
          <w:b/>
          <w:spacing w:val="4"/>
          <w:sz w:val="24"/>
          <w:szCs w:val="24"/>
        </w:rPr>
        <w:t xml:space="preserve">Riski: </w:t>
      </w:r>
      <w:r w:rsidRPr="00705A7C">
        <w:rPr>
          <w:rFonts w:ascii="Times New Roman" w:hAnsi="Times New Roman" w:cs="Times New Roman"/>
          <w:spacing w:val="-6"/>
          <w:sz w:val="24"/>
          <w:szCs w:val="24"/>
        </w:rPr>
        <w:t xml:space="preserve">Yapılandırılmış </w:t>
      </w:r>
      <w:r w:rsidRPr="00705A7C">
        <w:rPr>
          <w:rFonts w:ascii="Times New Roman" w:hAnsi="Times New Roman" w:cs="Times New Roman"/>
          <w:spacing w:val="-7"/>
          <w:sz w:val="24"/>
          <w:szCs w:val="24"/>
        </w:rPr>
        <w:t xml:space="preserve">yatırım </w:t>
      </w:r>
      <w:r w:rsidRPr="00705A7C">
        <w:rPr>
          <w:rFonts w:ascii="Times New Roman" w:hAnsi="Times New Roman" w:cs="Times New Roman"/>
          <w:spacing w:val="-3"/>
          <w:sz w:val="24"/>
          <w:szCs w:val="24"/>
        </w:rPr>
        <w:t xml:space="preserve">araçlarına </w:t>
      </w:r>
      <w:r w:rsidRPr="00705A7C">
        <w:rPr>
          <w:rFonts w:ascii="Times New Roman" w:hAnsi="Times New Roman" w:cs="Times New Roman"/>
          <w:sz w:val="24"/>
          <w:szCs w:val="24"/>
        </w:rPr>
        <w:t xml:space="preserve">yapılan </w:t>
      </w:r>
      <w:r w:rsidRPr="00705A7C">
        <w:rPr>
          <w:rFonts w:ascii="Times New Roman" w:hAnsi="Times New Roman" w:cs="Times New Roman"/>
          <w:spacing w:val="-6"/>
          <w:sz w:val="24"/>
          <w:szCs w:val="24"/>
        </w:rPr>
        <w:t xml:space="preserve">yatırımların </w:t>
      </w:r>
      <w:r w:rsidRPr="00705A7C">
        <w:rPr>
          <w:rFonts w:ascii="Times New Roman" w:hAnsi="Times New Roman" w:cs="Times New Roman"/>
          <w:spacing w:val="-4"/>
          <w:sz w:val="24"/>
          <w:szCs w:val="24"/>
        </w:rPr>
        <w:t xml:space="preserve">değeri, </w:t>
      </w:r>
      <w:r w:rsidRPr="00705A7C">
        <w:rPr>
          <w:rFonts w:ascii="Times New Roman" w:hAnsi="Times New Roman" w:cs="Times New Roman"/>
          <w:sz w:val="24"/>
          <w:szCs w:val="24"/>
        </w:rPr>
        <w:t xml:space="preserve">dayanak </w:t>
      </w:r>
      <w:r w:rsidRPr="00705A7C">
        <w:rPr>
          <w:rFonts w:ascii="Times New Roman" w:hAnsi="Times New Roman" w:cs="Times New Roman"/>
          <w:spacing w:val="-9"/>
          <w:sz w:val="24"/>
          <w:szCs w:val="24"/>
        </w:rPr>
        <w:t xml:space="preserve">varlığın </w:t>
      </w:r>
      <w:r w:rsidRPr="00705A7C">
        <w:rPr>
          <w:rFonts w:ascii="Times New Roman" w:hAnsi="Times New Roman" w:cs="Times New Roman"/>
          <w:sz w:val="24"/>
          <w:szCs w:val="24"/>
        </w:rPr>
        <w:t xml:space="preserve">ters </w:t>
      </w:r>
      <w:r w:rsidRPr="00705A7C">
        <w:rPr>
          <w:rFonts w:ascii="Times New Roman" w:hAnsi="Times New Roman" w:cs="Times New Roman"/>
          <w:spacing w:val="-5"/>
          <w:sz w:val="24"/>
          <w:szCs w:val="24"/>
        </w:rPr>
        <w:t xml:space="preserve">fiyat </w:t>
      </w:r>
      <w:r w:rsidRPr="00705A7C">
        <w:rPr>
          <w:rFonts w:ascii="Times New Roman" w:hAnsi="Times New Roman" w:cs="Times New Roman"/>
          <w:sz w:val="24"/>
          <w:szCs w:val="24"/>
        </w:rPr>
        <w:t xml:space="preserve">hareketleri </w:t>
      </w:r>
      <w:r w:rsidRPr="00705A7C">
        <w:rPr>
          <w:rFonts w:ascii="Times New Roman" w:hAnsi="Times New Roman" w:cs="Times New Roman"/>
          <w:spacing w:val="-5"/>
          <w:sz w:val="24"/>
          <w:szCs w:val="24"/>
        </w:rPr>
        <w:t xml:space="preserve">sonucunda </w:t>
      </w:r>
      <w:r w:rsidRPr="00705A7C">
        <w:rPr>
          <w:rFonts w:ascii="Times New Roman" w:hAnsi="Times New Roman" w:cs="Times New Roman"/>
          <w:spacing w:val="-4"/>
          <w:sz w:val="24"/>
          <w:szCs w:val="24"/>
        </w:rPr>
        <w:t xml:space="preserve">başlangıçtaki </w:t>
      </w:r>
      <w:r w:rsidRPr="00705A7C">
        <w:rPr>
          <w:rFonts w:ascii="Times New Roman" w:hAnsi="Times New Roman" w:cs="Times New Roman"/>
          <w:spacing w:val="-5"/>
          <w:sz w:val="24"/>
          <w:szCs w:val="24"/>
        </w:rPr>
        <w:t xml:space="preserve">yatırım </w:t>
      </w:r>
      <w:r w:rsidRPr="00705A7C">
        <w:rPr>
          <w:rFonts w:ascii="Times New Roman" w:hAnsi="Times New Roman" w:cs="Times New Roman"/>
          <w:spacing w:val="-3"/>
          <w:sz w:val="24"/>
          <w:szCs w:val="24"/>
        </w:rPr>
        <w:t xml:space="preserve">değerinin </w:t>
      </w:r>
      <w:r w:rsidRPr="00705A7C">
        <w:rPr>
          <w:rFonts w:ascii="Times New Roman" w:hAnsi="Times New Roman" w:cs="Times New Roman"/>
          <w:spacing w:val="-8"/>
          <w:sz w:val="24"/>
          <w:szCs w:val="24"/>
        </w:rPr>
        <w:t xml:space="preserve">altına </w:t>
      </w:r>
      <w:r w:rsidRPr="00705A7C">
        <w:rPr>
          <w:rFonts w:ascii="Times New Roman" w:hAnsi="Times New Roman" w:cs="Times New Roman"/>
          <w:spacing w:val="-4"/>
          <w:sz w:val="24"/>
          <w:szCs w:val="24"/>
        </w:rPr>
        <w:t xml:space="preserve">düşebileceği </w:t>
      </w:r>
      <w:r w:rsidRPr="00705A7C">
        <w:rPr>
          <w:rFonts w:ascii="Times New Roman" w:hAnsi="Times New Roman" w:cs="Times New Roman"/>
          <w:spacing w:val="-9"/>
          <w:sz w:val="24"/>
          <w:szCs w:val="24"/>
        </w:rPr>
        <w:t xml:space="preserve">gibi </w:t>
      </w:r>
      <w:r w:rsidRPr="00705A7C">
        <w:rPr>
          <w:rFonts w:ascii="Times New Roman" w:hAnsi="Times New Roman" w:cs="Times New Roman"/>
          <w:spacing w:val="-3"/>
          <w:sz w:val="24"/>
          <w:szCs w:val="24"/>
        </w:rPr>
        <w:t xml:space="preserve">vade </w:t>
      </w:r>
      <w:r w:rsidRPr="00705A7C">
        <w:rPr>
          <w:rFonts w:ascii="Times New Roman" w:hAnsi="Times New Roman" w:cs="Times New Roman"/>
          <w:spacing w:val="-9"/>
          <w:sz w:val="24"/>
          <w:szCs w:val="24"/>
        </w:rPr>
        <w:t xml:space="preserve">içinde </w:t>
      </w:r>
      <w:r w:rsidRPr="00705A7C">
        <w:rPr>
          <w:rFonts w:ascii="Times New Roman" w:hAnsi="Times New Roman" w:cs="Times New Roman"/>
          <w:spacing w:val="-3"/>
          <w:sz w:val="24"/>
          <w:szCs w:val="24"/>
        </w:rPr>
        <w:t xml:space="preserve">ve/veya vade </w:t>
      </w:r>
      <w:r w:rsidRPr="00705A7C">
        <w:rPr>
          <w:rFonts w:ascii="Times New Roman" w:hAnsi="Times New Roman" w:cs="Times New Roman"/>
          <w:spacing w:val="-6"/>
          <w:sz w:val="24"/>
          <w:szCs w:val="24"/>
        </w:rPr>
        <w:t xml:space="preserve">sonunda </w:t>
      </w:r>
      <w:r w:rsidRPr="00705A7C">
        <w:rPr>
          <w:rFonts w:ascii="Times New Roman" w:hAnsi="Times New Roman" w:cs="Times New Roman"/>
          <w:spacing w:val="-7"/>
          <w:sz w:val="24"/>
          <w:szCs w:val="24"/>
        </w:rPr>
        <w:t xml:space="preserve">tamamının </w:t>
      </w:r>
      <w:r w:rsidRPr="00705A7C">
        <w:rPr>
          <w:rFonts w:ascii="Times New Roman" w:hAnsi="Times New Roman" w:cs="Times New Roman"/>
          <w:spacing w:val="-4"/>
          <w:sz w:val="24"/>
          <w:szCs w:val="24"/>
        </w:rPr>
        <w:t xml:space="preserve">da </w:t>
      </w:r>
      <w:r w:rsidRPr="00705A7C">
        <w:rPr>
          <w:rFonts w:ascii="Times New Roman" w:hAnsi="Times New Roman" w:cs="Times New Roman"/>
          <w:spacing w:val="-6"/>
          <w:sz w:val="24"/>
          <w:szCs w:val="24"/>
        </w:rPr>
        <w:t xml:space="preserve">kaybedilmesi </w:t>
      </w:r>
      <w:r w:rsidRPr="00705A7C">
        <w:rPr>
          <w:rFonts w:ascii="Times New Roman" w:hAnsi="Times New Roman" w:cs="Times New Roman"/>
          <w:spacing w:val="-3"/>
          <w:sz w:val="24"/>
          <w:szCs w:val="24"/>
        </w:rPr>
        <w:t xml:space="preserve">mümkündür. </w:t>
      </w:r>
      <w:r w:rsidRPr="00705A7C">
        <w:rPr>
          <w:rFonts w:ascii="Times New Roman" w:hAnsi="Times New Roman" w:cs="Times New Roman"/>
          <w:spacing w:val="-5"/>
          <w:sz w:val="24"/>
          <w:szCs w:val="24"/>
        </w:rPr>
        <w:t xml:space="preserve">Yapıları </w:t>
      </w:r>
      <w:r w:rsidRPr="00705A7C">
        <w:rPr>
          <w:rFonts w:ascii="Times New Roman" w:hAnsi="Times New Roman" w:cs="Times New Roman"/>
          <w:sz w:val="24"/>
          <w:szCs w:val="24"/>
        </w:rPr>
        <w:t xml:space="preserve">gereği dayanak </w:t>
      </w:r>
      <w:r w:rsidRPr="00705A7C">
        <w:rPr>
          <w:rFonts w:ascii="Times New Roman" w:hAnsi="Times New Roman" w:cs="Times New Roman"/>
          <w:spacing w:val="-8"/>
          <w:sz w:val="24"/>
          <w:szCs w:val="24"/>
        </w:rPr>
        <w:t xml:space="preserve">varlıklarına </w:t>
      </w:r>
      <w:r w:rsidRPr="00705A7C">
        <w:rPr>
          <w:rFonts w:ascii="Times New Roman" w:hAnsi="Times New Roman" w:cs="Times New Roman"/>
          <w:spacing w:val="-4"/>
          <w:sz w:val="24"/>
          <w:szCs w:val="24"/>
        </w:rPr>
        <w:t xml:space="preserve">göre </w:t>
      </w:r>
      <w:r w:rsidRPr="00705A7C">
        <w:rPr>
          <w:rFonts w:ascii="Times New Roman" w:hAnsi="Times New Roman" w:cs="Times New Roman"/>
          <w:spacing w:val="-3"/>
          <w:sz w:val="24"/>
          <w:szCs w:val="24"/>
        </w:rPr>
        <w:t xml:space="preserve">daha </w:t>
      </w:r>
      <w:r w:rsidRPr="00705A7C">
        <w:rPr>
          <w:rFonts w:ascii="Times New Roman" w:hAnsi="Times New Roman" w:cs="Times New Roman"/>
          <w:spacing w:val="-4"/>
          <w:sz w:val="24"/>
          <w:szCs w:val="24"/>
        </w:rPr>
        <w:t xml:space="preserve">karmaşık </w:t>
      </w:r>
      <w:r w:rsidRPr="00705A7C">
        <w:rPr>
          <w:rFonts w:ascii="Times New Roman" w:hAnsi="Times New Roman" w:cs="Times New Roman"/>
          <w:spacing w:val="-9"/>
          <w:sz w:val="24"/>
          <w:szCs w:val="24"/>
        </w:rPr>
        <w:t xml:space="preserve">bir </w:t>
      </w:r>
      <w:r w:rsidRPr="00705A7C">
        <w:rPr>
          <w:rFonts w:ascii="Times New Roman" w:hAnsi="Times New Roman" w:cs="Times New Roman"/>
          <w:spacing w:val="-3"/>
          <w:sz w:val="24"/>
          <w:szCs w:val="24"/>
        </w:rPr>
        <w:t xml:space="preserve">yapı </w:t>
      </w:r>
      <w:r w:rsidRPr="00705A7C">
        <w:rPr>
          <w:rFonts w:ascii="Times New Roman" w:hAnsi="Times New Roman" w:cs="Times New Roman"/>
          <w:spacing w:val="-7"/>
          <w:sz w:val="24"/>
          <w:szCs w:val="24"/>
        </w:rPr>
        <w:t xml:space="preserve">içerebilir, </w:t>
      </w:r>
      <w:r w:rsidRPr="00705A7C">
        <w:rPr>
          <w:rFonts w:ascii="Times New Roman" w:hAnsi="Times New Roman" w:cs="Times New Roman"/>
          <w:spacing w:val="-4"/>
          <w:sz w:val="24"/>
          <w:szCs w:val="24"/>
        </w:rPr>
        <w:t>yarattıkları</w:t>
      </w:r>
      <w:r w:rsidRPr="00705A7C">
        <w:rPr>
          <w:rFonts w:ascii="Times New Roman" w:hAnsi="Times New Roman" w:cs="Times New Roman"/>
          <w:spacing w:val="52"/>
          <w:sz w:val="24"/>
          <w:szCs w:val="24"/>
        </w:rPr>
        <w:t xml:space="preserve"> </w:t>
      </w:r>
      <w:r w:rsidRPr="00705A7C">
        <w:rPr>
          <w:rFonts w:ascii="Times New Roman" w:hAnsi="Times New Roman" w:cs="Times New Roman"/>
          <w:spacing w:val="-4"/>
          <w:sz w:val="24"/>
          <w:szCs w:val="24"/>
        </w:rPr>
        <w:t xml:space="preserve">kaldıraç </w:t>
      </w:r>
      <w:r w:rsidRPr="00705A7C">
        <w:rPr>
          <w:rFonts w:ascii="Times New Roman" w:hAnsi="Times New Roman" w:cs="Times New Roman"/>
          <w:spacing w:val="-6"/>
          <w:sz w:val="24"/>
          <w:szCs w:val="24"/>
        </w:rPr>
        <w:t xml:space="preserve">sebebiyle </w:t>
      </w:r>
      <w:r w:rsidRPr="00705A7C">
        <w:rPr>
          <w:rFonts w:ascii="Times New Roman" w:hAnsi="Times New Roman" w:cs="Times New Roman"/>
          <w:sz w:val="24"/>
          <w:szCs w:val="24"/>
        </w:rPr>
        <w:t xml:space="preserve">dayanak </w:t>
      </w:r>
      <w:r w:rsidRPr="00705A7C">
        <w:rPr>
          <w:rFonts w:ascii="Times New Roman" w:hAnsi="Times New Roman" w:cs="Times New Roman"/>
          <w:spacing w:val="-6"/>
          <w:sz w:val="24"/>
          <w:szCs w:val="24"/>
        </w:rPr>
        <w:t xml:space="preserve">varlıklarının </w:t>
      </w:r>
      <w:r w:rsidRPr="00705A7C">
        <w:rPr>
          <w:rFonts w:ascii="Times New Roman" w:hAnsi="Times New Roman" w:cs="Times New Roman"/>
          <w:spacing w:val="-7"/>
          <w:sz w:val="24"/>
          <w:szCs w:val="24"/>
        </w:rPr>
        <w:t xml:space="preserve">üzerinde </w:t>
      </w:r>
      <w:r w:rsidRPr="00705A7C">
        <w:rPr>
          <w:rFonts w:ascii="Times New Roman" w:hAnsi="Times New Roman" w:cs="Times New Roman"/>
          <w:spacing w:val="-3"/>
          <w:sz w:val="24"/>
          <w:szCs w:val="24"/>
        </w:rPr>
        <w:t xml:space="preserve">getiri </w:t>
      </w:r>
      <w:r w:rsidRPr="00705A7C">
        <w:rPr>
          <w:rFonts w:ascii="Times New Roman" w:hAnsi="Times New Roman" w:cs="Times New Roman"/>
          <w:spacing w:val="-9"/>
          <w:sz w:val="24"/>
          <w:szCs w:val="24"/>
        </w:rPr>
        <w:t>oynaklığı</w:t>
      </w:r>
      <w:r w:rsidRPr="00705A7C">
        <w:rPr>
          <w:rFonts w:ascii="Times New Roman" w:hAnsi="Times New Roman" w:cs="Times New Roman"/>
          <w:spacing w:val="19"/>
          <w:sz w:val="24"/>
          <w:szCs w:val="24"/>
        </w:rPr>
        <w:t xml:space="preserve"> </w:t>
      </w:r>
      <w:r w:rsidRPr="00705A7C">
        <w:rPr>
          <w:rFonts w:ascii="Times New Roman" w:hAnsi="Times New Roman" w:cs="Times New Roman"/>
          <w:spacing w:val="-6"/>
          <w:sz w:val="24"/>
          <w:szCs w:val="24"/>
        </w:rPr>
        <w:t>yaratabilir.</w:t>
      </w:r>
    </w:p>
    <w:p w14:paraId="4F6FE124" w14:textId="77777777" w:rsidR="00705A7C" w:rsidRPr="00705A7C" w:rsidRDefault="00705A7C" w:rsidP="00705A7C">
      <w:pPr>
        <w:pStyle w:val="GvdeMetni"/>
        <w:ind w:right="1" w:firstLine="851"/>
        <w:jc w:val="both"/>
      </w:pPr>
    </w:p>
    <w:p w14:paraId="121D01C4" w14:textId="77777777" w:rsidR="00705A7C" w:rsidRPr="00705A7C" w:rsidRDefault="00705A7C" w:rsidP="00705A7C">
      <w:pPr>
        <w:pStyle w:val="GvdeMetni"/>
        <w:spacing w:line="237" w:lineRule="auto"/>
        <w:ind w:right="1" w:firstLine="851"/>
        <w:jc w:val="both"/>
      </w:pPr>
      <w:r w:rsidRPr="00705A7C">
        <w:t>Yapılandırılmış yatırım araçlarına yapılan yatırımlarda karşı taraf riski ve ihraççının kredi riski de bulunmaktadır. Piyasa yapıcısının bulunmadığı yapılandırılmış yatırım araçları, olumsuz piyasa koşullarına bağlı olarak yükselen likidite riskine maruz kalabilir.</w:t>
      </w:r>
    </w:p>
    <w:p w14:paraId="7DD96DF4" w14:textId="77777777" w:rsidR="00705A7C" w:rsidRPr="00705A7C" w:rsidRDefault="00705A7C" w:rsidP="00705A7C">
      <w:pPr>
        <w:pStyle w:val="GvdeMetni"/>
        <w:spacing w:line="237" w:lineRule="auto"/>
        <w:ind w:right="1" w:firstLine="851"/>
        <w:jc w:val="both"/>
      </w:pPr>
    </w:p>
    <w:p w14:paraId="195C1ADC" w14:textId="77777777" w:rsidR="00705A7C" w:rsidRPr="00705A7C" w:rsidRDefault="00705A7C" w:rsidP="00705A7C">
      <w:pPr>
        <w:pStyle w:val="ListeParagraf"/>
        <w:widowControl w:val="0"/>
        <w:numPr>
          <w:ilvl w:val="0"/>
          <w:numId w:val="15"/>
        </w:numPr>
        <w:tabs>
          <w:tab w:val="left" w:pos="1230"/>
        </w:tabs>
        <w:autoSpaceDE w:val="0"/>
        <w:autoSpaceDN w:val="0"/>
        <w:spacing w:after="0" w:line="237" w:lineRule="auto"/>
        <w:ind w:left="0" w:right="1" w:firstLine="851"/>
        <w:contextualSpacing w:val="0"/>
        <w:jc w:val="both"/>
        <w:rPr>
          <w:rFonts w:ascii="Times New Roman" w:hAnsi="Times New Roman" w:cs="Times New Roman"/>
          <w:sz w:val="24"/>
          <w:szCs w:val="24"/>
        </w:rPr>
      </w:pPr>
      <w:r w:rsidRPr="00705A7C">
        <w:rPr>
          <w:rFonts w:ascii="Times New Roman" w:hAnsi="Times New Roman" w:cs="Times New Roman"/>
          <w:b/>
          <w:spacing w:val="2"/>
          <w:sz w:val="24"/>
          <w:szCs w:val="24"/>
        </w:rPr>
        <w:t xml:space="preserve">Açığa </w:t>
      </w:r>
      <w:r w:rsidRPr="00705A7C">
        <w:rPr>
          <w:rFonts w:ascii="Times New Roman" w:hAnsi="Times New Roman" w:cs="Times New Roman"/>
          <w:b/>
          <w:spacing w:val="-4"/>
          <w:sz w:val="24"/>
          <w:szCs w:val="24"/>
        </w:rPr>
        <w:t xml:space="preserve">Satış </w:t>
      </w:r>
      <w:r w:rsidRPr="00705A7C">
        <w:rPr>
          <w:rFonts w:ascii="Times New Roman" w:hAnsi="Times New Roman" w:cs="Times New Roman"/>
          <w:b/>
          <w:spacing w:val="4"/>
          <w:sz w:val="24"/>
          <w:szCs w:val="24"/>
        </w:rPr>
        <w:t xml:space="preserve">Riski: </w:t>
      </w:r>
      <w:r w:rsidRPr="00705A7C">
        <w:rPr>
          <w:rFonts w:ascii="Times New Roman" w:hAnsi="Times New Roman" w:cs="Times New Roman"/>
          <w:spacing w:val="-5"/>
          <w:sz w:val="24"/>
          <w:szCs w:val="24"/>
        </w:rPr>
        <w:t xml:space="preserve">Fon portföyü </w:t>
      </w:r>
      <w:r w:rsidRPr="00705A7C">
        <w:rPr>
          <w:rFonts w:ascii="Times New Roman" w:hAnsi="Times New Roman" w:cs="Times New Roman"/>
          <w:spacing w:val="-7"/>
          <w:sz w:val="24"/>
          <w:szCs w:val="24"/>
        </w:rPr>
        <w:t xml:space="preserve">içerisinde </w:t>
      </w:r>
      <w:r w:rsidRPr="00705A7C">
        <w:rPr>
          <w:rFonts w:ascii="Times New Roman" w:hAnsi="Times New Roman" w:cs="Times New Roman"/>
          <w:spacing w:val="-4"/>
          <w:sz w:val="24"/>
          <w:szCs w:val="24"/>
        </w:rPr>
        <w:t xml:space="preserve">açığa </w:t>
      </w:r>
      <w:r w:rsidRPr="00705A7C">
        <w:rPr>
          <w:rFonts w:ascii="Times New Roman" w:hAnsi="Times New Roman" w:cs="Times New Roman"/>
          <w:spacing w:val="-3"/>
          <w:sz w:val="24"/>
          <w:szCs w:val="24"/>
        </w:rPr>
        <w:t xml:space="preserve">satış </w:t>
      </w:r>
      <w:r w:rsidRPr="00705A7C">
        <w:rPr>
          <w:rFonts w:ascii="Times New Roman" w:hAnsi="Times New Roman" w:cs="Times New Roman"/>
          <w:spacing w:val="-7"/>
          <w:sz w:val="24"/>
          <w:szCs w:val="24"/>
        </w:rPr>
        <w:t xml:space="preserve">yapılan </w:t>
      </w:r>
      <w:r w:rsidRPr="00705A7C">
        <w:rPr>
          <w:rFonts w:ascii="Times New Roman" w:hAnsi="Times New Roman" w:cs="Times New Roman"/>
          <w:spacing w:val="-3"/>
          <w:sz w:val="24"/>
          <w:szCs w:val="24"/>
        </w:rPr>
        <w:t xml:space="preserve">finansal </w:t>
      </w:r>
      <w:r w:rsidRPr="00705A7C">
        <w:rPr>
          <w:rFonts w:ascii="Times New Roman" w:hAnsi="Times New Roman" w:cs="Times New Roman"/>
          <w:sz w:val="24"/>
          <w:szCs w:val="24"/>
        </w:rPr>
        <w:t xml:space="preserve">enstrümanların </w:t>
      </w:r>
      <w:r w:rsidRPr="00705A7C">
        <w:rPr>
          <w:rFonts w:ascii="Times New Roman" w:hAnsi="Times New Roman" w:cs="Times New Roman"/>
          <w:spacing w:val="-5"/>
          <w:sz w:val="24"/>
          <w:szCs w:val="24"/>
        </w:rPr>
        <w:t xml:space="preserve">piyasa </w:t>
      </w:r>
      <w:r w:rsidRPr="00705A7C">
        <w:rPr>
          <w:rFonts w:ascii="Times New Roman" w:hAnsi="Times New Roman" w:cs="Times New Roman"/>
          <w:spacing w:val="-6"/>
          <w:sz w:val="24"/>
          <w:szCs w:val="24"/>
        </w:rPr>
        <w:t xml:space="preserve">likiditesinin </w:t>
      </w:r>
      <w:r w:rsidRPr="00705A7C">
        <w:rPr>
          <w:rFonts w:ascii="Times New Roman" w:hAnsi="Times New Roman" w:cs="Times New Roman"/>
          <w:spacing w:val="-3"/>
          <w:sz w:val="24"/>
          <w:szCs w:val="24"/>
        </w:rPr>
        <w:t xml:space="preserve">daralması </w:t>
      </w:r>
      <w:r w:rsidRPr="00705A7C">
        <w:rPr>
          <w:rFonts w:ascii="Times New Roman" w:hAnsi="Times New Roman" w:cs="Times New Roman"/>
          <w:spacing w:val="-6"/>
          <w:sz w:val="24"/>
          <w:szCs w:val="24"/>
        </w:rPr>
        <w:t xml:space="preserve">sebebiyle </w:t>
      </w:r>
      <w:r w:rsidRPr="00705A7C">
        <w:rPr>
          <w:rFonts w:ascii="Times New Roman" w:hAnsi="Times New Roman" w:cs="Times New Roman"/>
          <w:spacing w:val="-7"/>
          <w:sz w:val="24"/>
          <w:szCs w:val="24"/>
        </w:rPr>
        <w:t xml:space="preserve">ödünç </w:t>
      </w:r>
      <w:r w:rsidRPr="00705A7C">
        <w:rPr>
          <w:rFonts w:ascii="Times New Roman" w:hAnsi="Times New Roman" w:cs="Times New Roman"/>
          <w:spacing w:val="-8"/>
          <w:sz w:val="24"/>
          <w:szCs w:val="24"/>
        </w:rPr>
        <w:t xml:space="preserve">karşılığı </w:t>
      </w:r>
      <w:r w:rsidRPr="00705A7C">
        <w:rPr>
          <w:rFonts w:ascii="Times New Roman" w:hAnsi="Times New Roman" w:cs="Times New Roman"/>
          <w:spacing w:val="-3"/>
          <w:sz w:val="24"/>
          <w:szCs w:val="24"/>
        </w:rPr>
        <w:t xml:space="preserve">ve/veya </w:t>
      </w:r>
      <w:r w:rsidRPr="00705A7C">
        <w:rPr>
          <w:rFonts w:ascii="Times New Roman" w:hAnsi="Times New Roman" w:cs="Times New Roman"/>
          <w:spacing w:val="-5"/>
          <w:sz w:val="24"/>
          <w:szCs w:val="24"/>
        </w:rPr>
        <w:t xml:space="preserve">doğrudan </w:t>
      </w:r>
      <w:r w:rsidRPr="00705A7C">
        <w:rPr>
          <w:rFonts w:ascii="Times New Roman" w:hAnsi="Times New Roman" w:cs="Times New Roman"/>
          <w:spacing w:val="-4"/>
          <w:sz w:val="24"/>
          <w:szCs w:val="24"/>
        </w:rPr>
        <w:t xml:space="preserve">açığa </w:t>
      </w:r>
      <w:r w:rsidRPr="00705A7C">
        <w:rPr>
          <w:rFonts w:ascii="Times New Roman" w:hAnsi="Times New Roman" w:cs="Times New Roman"/>
          <w:spacing w:val="-3"/>
          <w:sz w:val="24"/>
          <w:szCs w:val="24"/>
        </w:rPr>
        <w:t xml:space="preserve">satış </w:t>
      </w:r>
      <w:r w:rsidRPr="00705A7C">
        <w:rPr>
          <w:rFonts w:ascii="Times New Roman" w:hAnsi="Times New Roman" w:cs="Times New Roman"/>
          <w:sz w:val="24"/>
          <w:szCs w:val="24"/>
        </w:rPr>
        <w:t xml:space="preserve">imkanlarının </w:t>
      </w:r>
      <w:r w:rsidRPr="00705A7C">
        <w:rPr>
          <w:rFonts w:ascii="Times New Roman" w:hAnsi="Times New Roman" w:cs="Times New Roman"/>
          <w:spacing w:val="-3"/>
          <w:sz w:val="24"/>
          <w:szCs w:val="24"/>
        </w:rPr>
        <w:t xml:space="preserve">azalması </w:t>
      </w:r>
      <w:r w:rsidRPr="00705A7C">
        <w:rPr>
          <w:rFonts w:ascii="Times New Roman" w:hAnsi="Times New Roman" w:cs="Times New Roman"/>
          <w:spacing w:val="-7"/>
          <w:sz w:val="24"/>
          <w:szCs w:val="24"/>
        </w:rPr>
        <w:t xml:space="preserve">durumunu </w:t>
      </w:r>
      <w:r w:rsidRPr="00705A7C">
        <w:rPr>
          <w:rFonts w:ascii="Times New Roman" w:hAnsi="Times New Roman" w:cs="Times New Roman"/>
          <w:spacing w:val="-5"/>
          <w:sz w:val="24"/>
          <w:szCs w:val="24"/>
        </w:rPr>
        <w:t>ifade</w:t>
      </w:r>
      <w:r w:rsidRPr="00705A7C">
        <w:rPr>
          <w:rFonts w:ascii="Times New Roman" w:hAnsi="Times New Roman" w:cs="Times New Roman"/>
          <w:spacing w:val="-10"/>
          <w:sz w:val="24"/>
          <w:szCs w:val="24"/>
        </w:rPr>
        <w:t xml:space="preserve"> </w:t>
      </w:r>
      <w:r w:rsidRPr="00705A7C">
        <w:rPr>
          <w:rFonts w:ascii="Times New Roman" w:hAnsi="Times New Roman" w:cs="Times New Roman"/>
          <w:spacing w:val="-4"/>
          <w:sz w:val="24"/>
          <w:szCs w:val="24"/>
        </w:rPr>
        <w:t>etmektedir.</w:t>
      </w:r>
    </w:p>
    <w:p w14:paraId="7D7F2F14" w14:textId="77777777" w:rsidR="00705A7C" w:rsidRPr="00705A7C" w:rsidRDefault="00705A7C" w:rsidP="00705A7C">
      <w:pPr>
        <w:pStyle w:val="ListeParagraf"/>
        <w:rPr>
          <w:rFonts w:ascii="Times New Roman" w:hAnsi="Times New Roman" w:cs="Times New Roman"/>
          <w:sz w:val="24"/>
          <w:szCs w:val="24"/>
        </w:rPr>
      </w:pPr>
    </w:p>
    <w:p w14:paraId="133E0535" w14:textId="77777777" w:rsidR="00705A7C" w:rsidRPr="00705A7C" w:rsidRDefault="00705A7C" w:rsidP="00705A7C">
      <w:pPr>
        <w:pStyle w:val="ListeParagraf"/>
        <w:widowControl w:val="0"/>
        <w:numPr>
          <w:ilvl w:val="0"/>
          <w:numId w:val="15"/>
        </w:numPr>
        <w:tabs>
          <w:tab w:val="left" w:pos="1214"/>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705A7C">
        <w:rPr>
          <w:rFonts w:ascii="Times New Roman" w:hAnsi="Times New Roman" w:cs="Times New Roman"/>
          <w:b/>
          <w:spacing w:val="2"/>
          <w:sz w:val="24"/>
          <w:szCs w:val="24"/>
        </w:rPr>
        <w:t xml:space="preserve">Baz </w:t>
      </w:r>
      <w:r w:rsidRPr="00705A7C">
        <w:rPr>
          <w:rFonts w:ascii="Times New Roman" w:hAnsi="Times New Roman" w:cs="Times New Roman"/>
          <w:b/>
          <w:spacing w:val="4"/>
          <w:sz w:val="24"/>
          <w:szCs w:val="24"/>
        </w:rPr>
        <w:t>Riski</w:t>
      </w:r>
      <w:r w:rsidRPr="00705A7C">
        <w:rPr>
          <w:rFonts w:ascii="Times New Roman" w:hAnsi="Times New Roman" w:cs="Times New Roman"/>
          <w:spacing w:val="4"/>
          <w:sz w:val="24"/>
          <w:szCs w:val="24"/>
        </w:rPr>
        <w:t xml:space="preserve">: </w:t>
      </w:r>
      <w:r w:rsidRPr="00705A7C">
        <w:rPr>
          <w:rFonts w:ascii="Times New Roman" w:hAnsi="Times New Roman" w:cs="Times New Roman"/>
          <w:spacing w:val="-6"/>
          <w:sz w:val="24"/>
          <w:szCs w:val="24"/>
        </w:rPr>
        <w:t xml:space="preserve">Fonun </w:t>
      </w:r>
      <w:r w:rsidRPr="00705A7C">
        <w:rPr>
          <w:rFonts w:ascii="Times New Roman" w:hAnsi="Times New Roman" w:cs="Times New Roman"/>
          <w:spacing w:val="-9"/>
          <w:sz w:val="24"/>
          <w:szCs w:val="24"/>
        </w:rPr>
        <w:t xml:space="preserve">içinde </w:t>
      </w:r>
      <w:r w:rsidRPr="00705A7C">
        <w:rPr>
          <w:rFonts w:ascii="Times New Roman" w:hAnsi="Times New Roman" w:cs="Times New Roman"/>
          <w:sz w:val="24"/>
          <w:szCs w:val="24"/>
        </w:rPr>
        <w:t xml:space="preserve">yer </w:t>
      </w:r>
      <w:r w:rsidRPr="00705A7C">
        <w:rPr>
          <w:rFonts w:ascii="Times New Roman" w:hAnsi="Times New Roman" w:cs="Times New Roman"/>
          <w:spacing w:val="-3"/>
          <w:sz w:val="24"/>
          <w:szCs w:val="24"/>
        </w:rPr>
        <w:t xml:space="preserve">alan </w:t>
      </w:r>
      <w:r w:rsidRPr="00705A7C">
        <w:rPr>
          <w:rFonts w:ascii="Times New Roman" w:hAnsi="Times New Roman" w:cs="Times New Roman"/>
          <w:spacing w:val="-5"/>
          <w:sz w:val="24"/>
          <w:szCs w:val="24"/>
        </w:rPr>
        <w:t xml:space="preserve">vadeli </w:t>
      </w:r>
      <w:r w:rsidRPr="00705A7C">
        <w:rPr>
          <w:rFonts w:ascii="Times New Roman" w:hAnsi="Times New Roman" w:cs="Times New Roman"/>
          <w:spacing w:val="-7"/>
          <w:sz w:val="24"/>
          <w:szCs w:val="24"/>
        </w:rPr>
        <w:t xml:space="preserve">işleme </w:t>
      </w:r>
      <w:r w:rsidRPr="00705A7C">
        <w:rPr>
          <w:rFonts w:ascii="Times New Roman" w:hAnsi="Times New Roman" w:cs="Times New Roman"/>
          <w:spacing w:val="-6"/>
          <w:sz w:val="24"/>
          <w:szCs w:val="24"/>
        </w:rPr>
        <w:t xml:space="preserve">konu olan </w:t>
      </w:r>
      <w:r w:rsidRPr="00705A7C">
        <w:rPr>
          <w:rFonts w:ascii="Times New Roman" w:hAnsi="Times New Roman" w:cs="Times New Roman"/>
          <w:sz w:val="24"/>
          <w:szCs w:val="24"/>
        </w:rPr>
        <w:t xml:space="preserve">dayanak </w:t>
      </w:r>
      <w:r w:rsidRPr="00705A7C">
        <w:rPr>
          <w:rFonts w:ascii="Times New Roman" w:hAnsi="Times New Roman" w:cs="Times New Roman"/>
          <w:spacing w:val="-9"/>
          <w:sz w:val="24"/>
          <w:szCs w:val="24"/>
        </w:rPr>
        <w:t xml:space="preserve">varlığın </w:t>
      </w:r>
      <w:r w:rsidRPr="00705A7C">
        <w:rPr>
          <w:rFonts w:ascii="Times New Roman" w:hAnsi="Times New Roman" w:cs="Times New Roman"/>
          <w:spacing w:val="-5"/>
          <w:sz w:val="24"/>
          <w:szCs w:val="24"/>
        </w:rPr>
        <w:t xml:space="preserve">vadeli </w:t>
      </w:r>
      <w:r w:rsidRPr="00705A7C">
        <w:rPr>
          <w:rFonts w:ascii="Times New Roman" w:hAnsi="Times New Roman" w:cs="Times New Roman"/>
          <w:spacing w:val="-3"/>
          <w:sz w:val="24"/>
          <w:szCs w:val="24"/>
        </w:rPr>
        <w:t xml:space="preserve">işlem </w:t>
      </w:r>
      <w:r w:rsidRPr="00705A7C">
        <w:rPr>
          <w:rFonts w:ascii="Times New Roman" w:hAnsi="Times New Roman" w:cs="Times New Roman"/>
          <w:spacing w:val="-5"/>
          <w:sz w:val="24"/>
          <w:szCs w:val="24"/>
        </w:rPr>
        <w:t xml:space="preserve">fiyatı </w:t>
      </w:r>
      <w:r w:rsidRPr="00705A7C">
        <w:rPr>
          <w:rFonts w:ascii="Times New Roman" w:hAnsi="Times New Roman" w:cs="Times New Roman"/>
          <w:spacing w:val="-13"/>
          <w:sz w:val="24"/>
          <w:szCs w:val="24"/>
        </w:rPr>
        <w:t xml:space="preserve">ile </w:t>
      </w:r>
      <w:r w:rsidRPr="00705A7C">
        <w:rPr>
          <w:rFonts w:ascii="Times New Roman" w:hAnsi="Times New Roman" w:cs="Times New Roman"/>
          <w:spacing w:val="-4"/>
          <w:sz w:val="24"/>
          <w:szCs w:val="24"/>
        </w:rPr>
        <w:t xml:space="preserve">spot </w:t>
      </w:r>
      <w:r w:rsidRPr="00705A7C">
        <w:rPr>
          <w:rFonts w:ascii="Times New Roman" w:hAnsi="Times New Roman" w:cs="Times New Roman"/>
          <w:spacing w:val="-5"/>
          <w:sz w:val="24"/>
          <w:szCs w:val="24"/>
        </w:rPr>
        <w:t xml:space="preserve">fiyatı </w:t>
      </w:r>
      <w:r w:rsidRPr="00705A7C">
        <w:rPr>
          <w:rFonts w:ascii="Times New Roman" w:hAnsi="Times New Roman" w:cs="Times New Roman"/>
          <w:spacing w:val="-3"/>
          <w:sz w:val="24"/>
          <w:szCs w:val="24"/>
        </w:rPr>
        <w:t xml:space="preserve">arasındaki </w:t>
      </w:r>
      <w:r w:rsidRPr="00705A7C">
        <w:rPr>
          <w:rFonts w:ascii="Times New Roman" w:hAnsi="Times New Roman" w:cs="Times New Roman"/>
          <w:spacing w:val="-5"/>
          <w:sz w:val="24"/>
          <w:szCs w:val="24"/>
        </w:rPr>
        <w:t xml:space="preserve">fiyat </w:t>
      </w:r>
      <w:r w:rsidRPr="00705A7C">
        <w:rPr>
          <w:rFonts w:ascii="Times New Roman" w:hAnsi="Times New Roman" w:cs="Times New Roman"/>
          <w:spacing w:val="-8"/>
          <w:sz w:val="24"/>
          <w:szCs w:val="24"/>
        </w:rPr>
        <w:t xml:space="preserve">farklılığı </w:t>
      </w:r>
      <w:r w:rsidRPr="00705A7C">
        <w:rPr>
          <w:rFonts w:ascii="Times New Roman" w:hAnsi="Times New Roman" w:cs="Times New Roman"/>
          <w:spacing w:val="-7"/>
          <w:sz w:val="24"/>
          <w:szCs w:val="24"/>
        </w:rPr>
        <w:t xml:space="preserve">değişimini </w:t>
      </w:r>
      <w:r w:rsidRPr="00705A7C">
        <w:rPr>
          <w:rFonts w:ascii="Times New Roman" w:hAnsi="Times New Roman" w:cs="Times New Roman"/>
          <w:spacing w:val="-5"/>
          <w:sz w:val="24"/>
          <w:szCs w:val="24"/>
        </w:rPr>
        <w:t xml:space="preserve">ifade </w:t>
      </w:r>
      <w:r w:rsidRPr="00705A7C">
        <w:rPr>
          <w:rFonts w:ascii="Times New Roman" w:hAnsi="Times New Roman" w:cs="Times New Roman"/>
          <w:spacing w:val="-4"/>
          <w:sz w:val="24"/>
          <w:szCs w:val="24"/>
        </w:rPr>
        <w:t xml:space="preserve">etmektedir.  </w:t>
      </w:r>
      <w:r w:rsidRPr="00705A7C">
        <w:rPr>
          <w:rFonts w:ascii="Times New Roman" w:hAnsi="Times New Roman" w:cs="Times New Roman"/>
          <w:spacing w:val="-3"/>
          <w:sz w:val="24"/>
          <w:szCs w:val="24"/>
        </w:rPr>
        <w:t xml:space="preserve">Vadeli işlem </w:t>
      </w:r>
      <w:r w:rsidRPr="00705A7C">
        <w:rPr>
          <w:rFonts w:ascii="Times New Roman" w:hAnsi="Times New Roman" w:cs="Times New Roman"/>
          <w:spacing w:val="-6"/>
          <w:sz w:val="24"/>
          <w:szCs w:val="24"/>
        </w:rPr>
        <w:t xml:space="preserve">sözleşmelerinde </w:t>
      </w:r>
      <w:r w:rsidRPr="00705A7C">
        <w:rPr>
          <w:rFonts w:ascii="Times New Roman" w:hAnsi="Times New Roman" w:cs="Times New Roman"/>
          <w:spacing w:val="-12"/>
          <w:sz w:val="24"/>
          <w:szCs w:val="24"/>
        </w:rPr>
        <w:t xml:space="preserve">ilgili </w:t>
      </w:r>
      <w:r w:rsidRPr="00705A7C">
        <w:rPr>
          <w:rFonts w:ascii="Times New Roman" w:hAnsi="Times New Roman" w:cs="Times New Roman"/>
          <w:spacing w:val="-3"/>
          <w:sz w:val="24"/>
          <w:szCs w:val="24"/>
        </w:rPr>
        <w:t xml:space="preserve">vade </w:t>
      </w:r>
      <w:r w:rsidRPr="00705A7C">
        <w:rPr>
          <w:rFonts w:ascii="Times New Roman" w:hAnsi="Times New Roman" w:cs="Times New Roman"/>
          <w:spacing w:val="-6"/>
          <w:sz w:val="24"/>
          <w:szCs w:val="24"/>
        </w:rPr>
        <w:t xml:space="preserve">sonunda </w:t>
      </w:r>
      <w:r w:rsidRPr="00705A7C">
        <w:rPr>
          <w:rFonts w:ascii="Times New Roman" w:hAnsi="Times New Roman" w:cs="Times New Roman"/>
          <w:spacing w:val="-5"/>
          <w:sz w:val="24"/>
          <w:szCs w:val="24"/>
        </w:rPr>
        <w:t xml:space="preserve">vadeli </w:t>
      </w:r>
      <w:r w:rsidRPr="00705A7C">
        <w:rPr>
          <w:rFonts w:ascii="Times New Roman" w:hAnsi="Times New Roman" w:cs="Times New Roman"/>
          <w:spacing w:val="-7"/>
          <w:sz w:val="24"/>
          <w:szCs w:val="24"/>
        </w:rPr>
        <w:t xml:space="preserve">işlem </w:t>
      </w:r>
      <w:r w:rsidRPr="00705A7C">
        <w:rPr>
          <w:rFonts w:ascii="Times New Roman" w:hAnsi="Times New Roman" w:cs="Times New Roman"/>
          <w:spacing w:val="-5"/>
          <w:sz w:val="24"/>
          <w:szCs w:val="24"/>
        </w:rPr>
        <w:t xml:space="preserve">fiyatı </w:t>
      </w:r>
      <w:r w:rsidRPr="00705A7C">
        <w:rPr>
          <w:rFonts w:ascii="Times New Roman" w:hAnsi="Times New Roman" w:cs="Times New Roman"/>
          <w:spacing w:val="-9"/>
          <w:sz w:val="24"/>
          <w:szCs w:val="24"/>
        </w:rPr>
        <w:t xml:space="preserve">ile </w:t>
      </w:r>
      <w:r w:rsidRPr="00705A7C">
        <w:rPr>
          <w:rFonts w:ascii="Times New Roman" w:hAnsi="Times New Roman" w:cs="Times New Roman"/>
          <w:spacing w:val="-4"/>
          <w:sz w:val="24"/>
          <w:szCs w:val="24"/>
        </w:rPr>
        <w:t xml:space="preserve">spot </w:t>
      </w:r>
      <w:r w:rsidRPr="00705A7C">
        <w:rPr>
          <w:rFonts w:ascii="Times New Roman" w:hAnsi="Times New Roman" w:cs="Times New Roman"/>
          <w:spacing w:val="-5"/>
          <w:sz w:val="24"/>
          <w:szCs w:val="24"/>
        </w:rPr>
        <w:t xml:space="preserve">fiyat </w:t>
      </w:r>
      <w:r w:rsidRPr="00705A7C">
        <w:rPr>
          <w:rFonts w:ascii="Times New Roman" w:hAnsi="Times New Roman" w:cs="Times New Roman"/>
          <w:spacing w:val="-9"/>
          <w:sz w:val="24"/>
          <w:szCs w:val="24"/>
        </w:rPr>
        <w:t xml:space="preserve">birbirine </w:t>
      </w:r>
      <w:r w:rsidRPr="00705A7C">
        <w:rPr>
          <w:rFonts w:ascii="Times New Roman" w:hAnsi="Times New Roman" w:cs="Times New Roman"/>
          <w:spacing w:val="-3"/>
          <w:sz w:val="24"/>
          <w:szCs w:val="24"/>
        </w:rPr>
        <w:t xml:space="preserve">eşit </w:t>
      </w:r>
      <w:r w:rsidRPr="00705A7C">
        <w:rPr>
          <w:rFonts w:ascii="Times New Roman" w:hAnsi="Times New Roman" w:cs="Times New Roman"/>
          <w:spacing w:val="-6"/>
          <w:sz w:val="24"/>
          <w:szCs w:val="24"/>
        </w:rPr>
        <w:t xml:space="preserve">olmaktadır. </w:t>
      </w:r>
      <w:r w:rsidRPr="00705A7C">
        <w:rPr>
          <w:rFonts w:ascii="Times New Roman" w:hAnsi="Times New Roman" w:cs="Times New Roman"/>
          <w:sz w:val="24"/>
          <w:szCs w:val="24"/>
        </w:rPr>
        <w:t xml:space="preserve">Ancak </w:t>
      </w:r>
      <w:r w:rsidRPr="00705A7C">
        <w:rPr>
          <w:rFonts w:ascii="Times New Roman" w:hAnsi="Times New Roman" w:cs="Times New Roman"/>
          <w:spacing w:val="-5"/>
          <w:sz w:val="24"/>
          <w:szCs w:val="24"/>
        </w:rPr>
        <w:t xml:space="preserve">vadeli </w:t>
      </w:r>
      <w:r w:rsidRPr="00705A7C">
        <w:rPr>
          <w:rFonts w:ascii="Times New Roman" w:hAnsi="Times New Roman" w:cs="Times New Roman"/>
          <w:spacing w:val="-7"/>
          <w:sz w:val="24"/>
          <w:szCs w:val="24"/>
        </w:rPr>
        <w:t xml:space="preserve">işlem </w:t>
      </w:r>
      <w:r w:rsidRPr="00705A7C">
        <w:rPr>
          <w:rFonts w:ascii="Times New Roman" w:hAnsi="Times New Roman" w:cs="Times New Roman"/>
          <w:spacing w:val="-6"/>
          <w:sz w:val="24"/>
          <w:szCs w:val="24"/>
        </w:rPr>
        <w:t xml:space="preserve">sözleşmelerinde </w:t>
      </w:r>
      <w:r w:rsidRPr="00705A7C">
        <w:rPr>
          <w:rFonts w:ascii="Times New Roman" w:hAnsi="Times New Roman" w:cs="Times New Roman"/>
          <w:spacing w:val="-7"/>
          <w:sz w:val="24"/>
          <w:szCs w:val="24"/>
        </w:rPr>
        <w:t xml:space="preserve">işlem yapılan </w:t>
      </w:r>
      <w:r w:rsidRPr="00705A7C">
        <w:rPr>
          <w:rFonts w:ascii="Times New Roman" w:hAnsi="Times New Roman" w:cs="Times New Roman"/>
          <w:spacing w:val="-4"/>
          <w:sz w:val="24"/>
          <w:szCs w:val="24"/>
        </w:rPr>
        <w:t xml:space="preserve">tarih </w:t>
      </w:r>
      <w:r w:rsidRPr="00705A7C">
        <w:rPr>
          <w:rFonts w:ascii="Times New Roman" w:hAnsi="Times New Roman" w:cs="Times New Roman"/>
          <w:spacing w:val="-13"/>
          <w:sz w:val="24"/>
          <w:szCs w:val="24"/>
        </w:rPr>
        <w:t xml:space="preserve">ile </w:t>
      </w:r>
      <w:r w:rsidRPr="00705A7C">
        <w:rPr>
          <w:rFonts w:ascii="Times New Roman" w:hAnsi="Times New Roman" w:cs="Times New Roman"/>
          <w:spacing w:val="-3"/>
          <w:sz w:val="24"/>
          <w:szCs w:val="24"/>
        </w:rPr>
        <w:t xml:space="preserve">vade </w:t>
      </w:r>
      <w:r w:rsidRPr="00705A7C">
        <w:rPr>
          <w:rFonts w:ascii="Times New Roman" w:hAnsi="Times New Roman" w:cs="Times New Roman"/>
          <w:spacing w:val="-4"/>
          <w:sz w:val="24"/>
          <w:szCs w:val="24"/>
        </w:rPr>
        <w:t xml:space="preserve">sonu </w:t>
      </w:r>
      <w:r w:rsidRPr="00705A7C">
        <w:rPr>
          <w:rFonts w:ascii="Times New Roman" w:hAnsi="Times New Roman" w:cs="Times New Roman"/>
          <w:spacing w:val="-3"/>
          <w:sz w:val="24"/>
          <w:szCs w:val="24"/>
        </w:rPr>
        <w:t xml:space="preserve">arasında </w:t>
      </w:r>
      <w:r w:rsidRPr="00705A7C">
        <w:rPr>
          <w:rFonts w:ascii="Times New Roman" w:hAnsi="Times New Roman" w:cs="Times New Roman"/>
          <w:sz w:val="24"/>
          <w:szCs w:val="24"/>
        </w:rPr>
        <w:t xml:space="preserve">geçen </w:t>
      </w:r>
      <w:r w:rsidRPr="00705A7C">
        <w:rPr>
          <w:rFonts w:ascii="Times New Roman" w:hAnsi="Times New Roman" w:cs="Times New Roman"/>
          <w:spacing w:val="-3"/>
          <w:sz w:val="24"/>
          <w:szCs w:val="24"/>
        </w:rPr>
        <w:t xml:space="preserve">zaman </w:t>
      </w:r>
      <w:r w:rsidRPr="00705A7C">
        <w:rPr>
          <w:rFonts w:ascii="Times New Roman" w:hAnsi="Times New Roman" w:cs="Times New Roman"/>
          <w:spacing w:val="-4"/>
          <w:sz w:val="24"/>
          <w:szCs w:val="24"/>
        </w:rPr>
        <w:t xml:space="preserve">içerisinde </w:t>
      </w:r>
      <w:r w:rsidRPr="00705A7C">
        <w:rPr>
          <w:rFonts w:ascii="Times New Roman" w:hAnsi="Times New Roman" w:cs="Times New Roman"/>
          <w:spacing w:val="-5"/>
          <w:sz w:val="24"/>
          <w:szCs w:val="24"/>
        </w:rPr>
        <w:t xml:space="preserve">vadeli fiyat </w:t>
      </w:r>
      <w:r w:rsidRPr="00705A7C">
        <w:rPr>
          <w:rFonts w:ascii="Times New Roman" w:hAnsi="Times New Roman" w:cs="Times New Roman"/>
          <w:spacing w:val="-13"/>
          <w:sz w:val="24"/>
          <w:szCs w:val="24"/>
        </w:rPr>
        <w:t xml:space="preserve">ile </w:t>
      </w:r>
      <w:r w:rsidRPr="00705A7C">
        <w:rPr>
          <w:rFonts w:ascii="Times New Roman" w:hAnsi="Times New Roman" w:cs="Times New Roman"/>
          <w:spacing w:val="-4"/>
          <w:sz w:val="24"/>
          <w:szCs w:val="24"/>
        </w:rPr>
        <w:t xml:space="preserve">spot </w:t>
      </w:r>
      <w:r w:rsidRPr="00705A7C">
        <w:rPr>
          <w:rFonts w:ascii="Times New Roman" w:hAnsi="Times New Roman" w:cs="Times New Roman"/>
          <w:spacing w:val="-5"/>
          <w:sz w:val="24"/>
          <w:szCs w:val="24"/>
        </w:rPr>
        <w:t xml:space="preserve">fiyat teorik </w:t>
      </w:r>
      <w:r w:rsidRPr="00705A7C">
        <w:rPr>
          <w:rFonts w:ascii="Times New Roman" w:hAnsi="Times New Roman" w:cs="Times New Roman"/>
          <w:spacing w:val="-4"/>
          <w:sz w:val="24"/>
          <w:szCs w:val="24"/>
        </w:rPr>
        <w:t xml:space="preserve">fiyatlamadan farklı </w:t>
      </w:r>
      <w:r w:rsidRPr="00705A7C">
        <w:rPr>
          <w:rFonts w:ascii="Times New Roman" w:hAnsi="Times New Roman" w:cs="Times New Roman"/>
          <w:spacing w:val="-7"/>
          <w:sz w:val="24"/>
          <w:szCs w:val="24"/>
        </w:rPr>
        <w:t xml:space="preserve">olabilmektedir. </w:t>
      </w:r>
      <w:r w:rsidRPr="00705A7C">
        <w:rPr>
          <w:rFonts w:ascii="Times New Roman" w:hAnsi="Times New Roman" w:cs="Times New Roman"/>
          <w:spacing w:val="-6"/>
          <w:sz w:val="24"/>
          <w:szCs w:val="24"/>
        </w:rPr>
        <w:t xml:space="preserve">Dolayısı </w:t>
      </w:r>
      <w:r w:rsidRPr="00705A7C">
        <w:rPr>
          <w:rFonts w:ascii="Times New Roman" w:hAnsi="Times New Roman" w:cs="Times New Roman"/>
          <w:spacing w:val="-13"/>
          <w:sz w:val="24"/>
          <w:szCs w:val="24"/>
        </w:rPr>
        <w:t xml:space="preserve">ile </w:t>
      </w:r>
      <w:r w:rsidRPr="00705A7C">
        <w:rPr>
          <w:rFonts w:ascii="Times New Roman" w:hAnsi="Times New Roman" w:cs="Times New Roman"/>
          <w:spacing w:val="-4"/>
          <w:sz w:val="24"/>
          <w:szCs w:val="24"/>
        </w:rPr>
        <w:t xml:space="preserve">burada </w:t>
      </w:r>
      <w:r w:rsidRPr="00705A7C">
        <w:rPr>
          <w:rFonts w:ascii="Times New Roman" w:hAnsi="Times New Roman" w:cs="Times New Roman"/>
          <w:sz w:val="24"/>
          <w:szCs w:val="24"/>
        </w:rPr>
        <w:t xml:space="preserve">Baz Değer’in </w:t>
      </w:r>
      <w:r w:rsidRPr="00705A7C">
        <w:rPr>
          <w:rFonts w:ascii="Times New Roman" w:hAnsi="Times New Roman" w:cs="Times New Roman"/>
          <w:spacing w:val="-5"/>
          <w:sz w:val="24"/>
          <w:szCs w:val="24"/>
        </w:rPr>
        <w:t xml:space="preserve">sözleşme </w:t>
      </w:r>
      <w:r w:rsidRPr="00705A7C">
        <w:rPr>
          <w:rFonts w:ascii="Times New Roman" w:hAnsi="Times New Roman" w:cs="Times New Roman"/>
          <w:sz w:val="24"/>
          <w:szCs w:val="24"/>
        </w:rPr>
        <w:t xml:space="preserve">vadesi </w:t>
      </w:r>
      <w:r w:rsidRPr="00705A7C">
        <w:rPr>
          <w:rFonts w:ascii="Times New Roman" w:hAnsi="Times New Roman" w:cs="Times New Roman"/>
          <w:spacing w:val="-5"/>
          <w:sz w:val="24"/>
          <w:szCs w:val="24"/>
        </w:rPr>
        <w:t xml:space="preserve">boyunca </w:t>
      </w:r>
      <w:r w:rsidRPr="00705A7C">
        <w:rPr>
          <w:rFonts w:ascii="Times New Roman" w:hAnsi="Times New Roman" w:cs="Times New Roman"/>
          <w:sz w:val="24"/>
          <w:szCs w:val="24"/>
        </w:rPr>
        <w:t xml:space="preserve">göstereceği </w:t>
      </w:r>
      <w:r w:rsidRPr="00705A7C">
        <w:rPr>
          <w:rFonts w:ascii="Times New Roman" w:hAnsi="Times New Roman" w:cs="Times New Roman"/>
          <w:spacing w:val="-7"/>
          <w:sz w:val="24"/>
          <w:szCs w:val="24"/>
        </w:rPr>
        <w:t xml:space="preserve">değişim </w:t>
      </w:r>
      <w:r w:rsidRPr="00705A7C">
        <w:rPr>
          <w:rFonts w:ascii="Times New Roman" w:hAnsi="Times New Roman" w:cs="Times New Roman"/>
          <w:spacing w:val="-8"/>
          <w:sz w:val="24"/>
          <w:szCs w:val="24"/>
        </w:rPr>
        <w:t xml:space="preserve">riskini </w:t>
      </w:r>
      <w:r w:rsidRPr="00705A7C">
        <w:rPr>
          <w:rFonts w:ascii="Times New Roman" w:hAnsi="Times New Roman" w:cs="Times New Roman"/>
          <w:spacing w:val="-5"/>
          <w:sz w:val="24"/>
          <w:szCs w:val="24"/>
        </w:rPr>
        <w:t>ifade</w:t>
      </w:r>
      <w:r w:rsidRPr="00705A7C">
        <w:rPr>
          <w:rFonts w:ascii="Times New Roman" w:hAnsi="Times New Roman" w:cs="Times New Roman"/>
          <w:spacing w:val="-7"/>
          <w:sz w:val="24"/>
          <w:szCs w:val="24"/>
        </w:rPr>
        <w:t xml:space="preserve"> </w:t>
      </w:r>
      <w:r w:rsidRPr="00705A7C">
        <w:rPr>
          <w:rFonts w:ascii="Times New Roman" w:hAnsi="Times New Roman" w:cs="Times New Roman"/>
          <w:spacing w:val="-4"/>
          <w:sz w:val="24"/>
          <w:szCs w:val="24"/>
        </w:rPr>
        <w:t>etmektedir.</w:t>
      </w:r>
    </w:p>
    <w:p w14:paraId="4D5A8E4E" w14:textId="77777777" w:rsidR="00705A7C" w:rsidRPr="00705A7C" w:rsidRDefault="00705A7C" w:rsidP="00705A7C">
      <w:pPr>
        <w:pStyle w:val="ListeParagraf"/>
        <w:rPr>
          <w:rFonts w:ascii="Times New Roman" w:hAnsi="Times New Roman" w:cs="Times New Roman"/>
          <w:sz w:val="24"/>
          <w:szCs w:val="24"/>
        </w:rPr>
      </w:pPr>
    </w:p>
    <w:p w14:paraId="26122E30" w14:textId="77777777" w:rsidR="00705A7C" w:rsidRPr="00705A7C" w:rsidRDefault="00705A7C" w:rsidP="00705A7C">
      <w:pPr>
        <w:pStyle w:val="ListeParagraf"/>
        <w:widowControl w:val="0"/>
        <w:numPr>
          <w:ilvl w:val="0"/>
          <w:numId w:val="15"/>
        </w:numPr>
        <w:tabs>
          <w:tab w:val="left" w:pos="1231"/>
        </w:tabs>
        <w:autoSpaceDE w:val="0"/>
        <w:autoSpaceDN w:val="0"/>
        <w:spacing w:before="1" w:after="0" w:line="240" w:lineRule="auto"/>
        <w:ind w:left="0" w:right="1" w:firstLine="851"/>
        <w:contextualSpacing w:val="0"/>
        <w:jc w:val="both"/>
        <w:rPr>
          <w:rFonts w:ascii="Times New Roman" w:hAnsi="Times New Roman" w:cs="Times New Roman"/>
          <w:sz w:val="24"/>
          <w:szCs w:val="24"/>
        </w:rPr>
      </w:pPr>
      <w:r w:rsidRPr="00705A7C">
        <w:rPr>
          <w:rFonts w:ascii="Times New Roman" w:hAnsi="Times New Roman" w:cs="Times New Roman"/>
          <w:b/>
          <w:sz w:val="24"/>
          <w:szCs w:val="24"/>
        </w:rPr>
        <w:t xml:space="preserve">Opsiyon </w:t>
      </w:r>
      <w:r w:rsidRPr="00705A7C">
        <w:rPr>
          <w:rFonts w:ascii="Times New Roman" w:hAnsi="Times New Roman" w:cs="Times New Roman"/>
          <w:b/>
          <w:spacing w:val="-5"/>
          <w:sz w:val="24"/>
          <w:szCs w:val="24"/>
        </w:rPr>
        <w:t xml:space="preserve">Duyarlılık </w:t>
      </w:r>
      <w:r w:rsidRPr="00705A7C">
        <w:rPr>
          <w:rFonts w:ascii="Times New Roman" w:hAnsi="Times New Roman" w:cs="Times New Roman"/>
          <w:b/>
          <w:spacing w:val="4"/>
          <w:sz w:val="24"/>
          <w:szCs w:val="24"/>
        </w:rPr>
        <w:t xml:space="preserve">Riski: </w:t>
      </w:r>
      <w:r w:rsidRPr="00705A7C">
        <w:rPr>
          <w:rFonts w:ascii="Times New Roman" w:hAnsi="Times New Roman" w:cs="Times New Roman"/>
          <w:spacing w:val="-6"/>
          <w:sz w:val="24"/>
          <w:szCs w:val="24"/>
        </w:rPr>
        <w:t xml:space="preserve">Opsiyon portföylerinde </w:t>
      </w:r>
      <w:r w:rsidRPr="00705A7C">
        <w:rPr>
          <w:rFonts w:ascii="Times New Roman" w:hAnsi="Times New Roman" w:cs="Times New Roman"/>
          <w:spacing w:val="-5"/>
          <w:sz w:val="24"/>
          <w:szCs w:val="24"/>
        </w:rPr>
        <w:t xml:space="preserve">risk duyarlılıkları </w:t>
      </w:r>
      <w:r w:rsidRPr="00705A7C">
        <w:rPr>
          <w:rFonts w:ascii="Times New Roman" w:hAnsi="Times New Roman" w:cs="Times New Roman"/>
          <w:sz w:val="24"/>
          <w:szCs w:val="24"/>
        </w:rPr>
        <w:t xml:space="preserve">arasında, </w:t>
      </w:r>
      <w:r w:rsidRPr="00705A7C">
        <w:rPr>
          <w:rFonts w:ascii="Times New Roman" w:hAnsi="Times New Roman" w:cs="Times New Roman"/>
          <w:spacing w:val="-5"/>
          <w:sz w:val="24"/>
          <w:szCs w:val="24"/>
        </w:rPr>
        <w:t xml:space="preserve">işleme </w:t>
      </w:r>
      <w:r w:rsidRPr="00705A7C">
        <w:rPr>
          <w:rFonts w:ascii="Times New Roman" w:hAnsi="Times New Roman" w:cs="Times New Roman"/>
          <w:spacing w:val="-6"/>
          <w:sz w:val="24"/>
          <w:szCs w:val="24"/>
        </w:rPr>
        <w:t xml:space="preserve">konu olan </w:t>
      </w:r>
      <w:r w:rsidRPr="00705A7C">
        <w:rPr>
          <w:rFonts w:ascii="Times New Roman" w:hAnsi="Times New Roman" w:cs="Times New Roman"/>
          <w:spacing w:val="-4"/>
          <w:sz w:val="24"/>
          <w:szCs w:val="24"/>
        </w:rPr>
        <w:t xml:space="preserve">spot </w:t>
      </w:r>
      <w:r w:rsidRPr="00705A7C">
        <w:rPr>
          <w:rFonts w:ascii="Times New Roman" w:hAnsi="Times New Roman" w:cs="Times New Roman"/>
          <w:spacing w:val="-3"/>
          <w:sz w:val="24"/>
          <w:szCs w:val="24"/>
        </w:rPr>
        <w:t xml:space="preserve">finansal </w:t>
      </w:r>
      <w:r w:rsidRPr="00705A7C">
        <w:rPr>
          <w:rFonts w:ascii="Times New Roman" w:hAnsi="Times New Roman" w:cs="Times New Roman"/>
          <w:spacing w:val="-4"/>
          <w:sz w:val="24"/>
          <w:szCs w:val="24"/>
        </w:rPr>
        <w:t xml:space="preserve">ürün </w:t>
      </w:r>
      <w:r w:rsidRPr="00705A7C">
        <w:rPr>
          <w:rFonts w:ascii="Times New Roman" w:hAnsi="Times New Roman" w:cs="Times New Roman"/>
          <w:spacing w:val="-5"/>
          <w:sz w:val="24"/>
          <w:szCs w:val="24"/>
        </w:rPr>
        <w:t xml:space="preserve">fiyat </w:t>
      </w:r>
      <w:r w:rsidRPr="00705A7C">
        <w:rPr>
          <w:rFonts w:ascii="Times New Roman" w:hAnsi="Times New Roman" w:cs="Times New Roman"/>
          <w:spacing w:val="-8"/>
          <w:sz w:val="24"/>
          <w:szCs w:val="24"/>
        </w:rPr>
        <w:t xml:space="preserve">değişiminde </w:t>
      </w:r>
      <w:r w:rsidRPr="00705A7C">
        <w:rPr>
          <w:rFonts w:ascii="Times New Roman" w:hAnsi="Times New Roman" w:cs="Times New Roman"/>
          <w:sz w:val="24"/>
          <w:szCs w:val="24"/>
        </w:rPr>
        <w:t xml:space="preserve">çok </w:t>
      </w:r>
      <w:r w:rsidRPr="00705A7C">
        <w:rPr>
          <w:rFonts w:ascii="Times New Roman" w:hAnsi="Times New Roman" w:cs="Times New Roman"/>
          <w:spacing w:val="-4"/>
          <w:sz w:val="24"/>
          <w:szCs w:val="24"/>
        </w:rPr>
        <w:t xml:space="preserve">farklı </w:t>
      </w:r>
      <w:r w:rsidRPr="00705A7C">
        <w:rPr>
          <w:rFonts w:ascii="Times New Roman" w:hAnsi="Times New Roman" w:cs="Times New Roman"/>
          <w:spacing w:val="-6"/>
          <w:sz w:val="24"/>
          <w:szCs w:val="24"/>
        </w:rPr>
        <w:t xml:space="preserve">miktarda </w:t>
      </w:r>
      <w:r w:rsidRPr="00705A7C">
        <w:rPr>
          <w:rFonts w:ascii="Times New Roman" w:hAnsi="Times New Roman" w:cs="Times New Roman"/>
          <w:spacing w:val="-5"/>
          <w:sz w:val="24"/>
          <w:szCs w:val="24"/>
        </w:rPr>
        <w:t xml:space="preserve">risk </w:t>
      </w:r>
      <w:r w:rsidRPr="00705A7C">
        <w:rPr>
          <w:rFonts w:ascii="Times New Roman" w:hAnsi="Times New Roman" w:cs="Times New Roman"/>
          <w:spacing w:val="-8"/>
          <w:sz w:val="24"/>
          <w:szCs w:val="24"/>
        </w:rPr>
        <w:t xml:space="preserve">duyarlılık </w:t>
      </w:r>
      <w:r w:rsidRPr="00705A7C">
        <w:rPr>
          <w:rFonts w:ascii="Times New Roman" w:hAnsi="Times New Roman" w:cs="Times New Roman"/>
          <w:sz w:val="24"/>
          <w:szCs w:val="24"/>
        </w:rPr>
        <w:t xml:space="preserve">değişimleri </w:t>
      </w:r>
      <w:r w:rsidRPr="00705A7C">
        <w:rPr>
          <w:rFonts w:ascii="Times New Roman" w:hAnsi="Times New Roman" w:cs="Times New Roman"/>
          <w:spacing w:val="-5"/>
          <w:sz w:val="24"/>
          <w:szCs w:val="24"/>
        </w:rPr>
        <w:t xml:space="preserve">yaşanabilmektedir.  </w:t>
      </w:r>
      <w:r w:rsidRPr="00705A7C">
        <w:rPr>
          <w:rFonts w:ascii="Times New Roman" w:hAnsi="Times New Roman" w:cs="Times New Roman"/>
          <w:sz w:val="24"/>
          <w:szCs w:val="24"/>
        </w:rPr>
        <w:t xml:space="preserve">Delta; </w:t>
      </w:r>
      <w:r w:rsidRPr="00705A7C">
        <w:rPr>
          <w:rFonts w:ascii="Times New Roman" w:hAnsi="Times New Roman" w:cs="Times New Roman"/>
          <w:spacing w:val="-8"/>
          <w:sz w:val="24"/>
          <w:szCs w:val="24"/>
        </w:rPr>
        <w:t xml:space="preserve">opsiyonun </w:t>
      </w:r>
      <w:r w:rsidRPr="00705A7C">
        <w:rPr>
          <w:rFonts w:ascii="Times New Roman" w:hAnsi="Times New Roman" w:cs="Times New Roman"/>
          <w:spacing w:val="-7"/>
          <w:sz w:val="24"/>
          <w:szCs w:val="24"/>
        </w:rPr>
        <w:t xml:space="preserve">yazıldığı </w:t>
      </w:r>
      <w:r w:rsidRPr="00705A7C">
        <w:rPr>
          <w:rFonts w:ascii="Times New Roman" w:hAnsi="Times New Roman" w:cs="Times New Roman"/>
          <w:spacing w:val="-12"/>
          <w:sz w:val="24"/>
          <w:szCs w:val="24"/>
        </w:rPr>
        <w:t>ilgili</w:t>
      </w:r>
      <w:r w:rsidRPr="00705A7C">
        <w:rPr>
          <w:rFonts w:ascii="Times New Roman" w:hAnsi="Times New Roman" w:cs="Times New Roman"/>
          <w:spacing w:val="36"/>
          <w:sz w:val="24"/>
          <w:szCs w:val="24"/>
        </w:rPr>
        <w:t xml:space="preserve"> </w:t>
      </w:r>
      <w:r w:rsidRPr="00705A7C">
        <w:rPr>
          <w:rFonts w:ascii="Times New Roman" w:hAnsi="Times New Roman" w:cs="Times New Roman"/>
          <w:spacing w:val="-3"/>
          <w:sz w:val="24"/>
          <w:szCs w:val="24"/>
        </w:rPr>
        <w:t xml:space="preserve">finansal </w:t>
      </w:r>
      <w:r w:rsidRPr="00705A7C">
        <w:rPr>
          <w:rFonts w:ascii="Times New Roman" w:hAnsi="Times New Roman" w:cs="Times New Roman"/>
          <w:spacing w:val="-9"/>
          <w:sz w:val="24"/>
          <w:szCs w:val="24"/>
        </w:rPr>
        <w:t xml:space="preserve">varlığın </w:t>
      </w:r>
      <w:r w:rsidRPr="00705A7C">
        <w:rPr>
          <w:rFonts w:ascii="Times New Roman" w:hAnsi="Times New Roman" w:cs="Times New Roman"/>
          <w:spacing w:val="-6"/>
          <w:sz w:val="24"/>
          <w:szCs w:val="24"/>
        </w:rPr>
        <w:t xml:space="preserve">fiyatındaki </w:t>
      </w:r>
      <w:r w:rsidRPr="00705A7C">
        <w:rPr>
          <w:rFonts w:ascii="Times New Roman" w:hAnsi="Times New Roman" w:cs="Times New Roman"/>
          <w:spacing w:val="-9"/>
          <w:sz w:val="24"/>
          <w:szCs w:val="24"/>
        </w:rPr>
        <w:t xml:space="preserve">bir </w:t>
      </w:r>
      <w:r w:rsidRPr="00705A7C">
        <w:rPr>
          <w:rFonts w:ascii="Times New Roman" w:hAnsi="Times New Roman" w:cs="Times New Roman"/>
          <w:spacing w:val="-3"/>
          <w:sz w:val="24"/>
          <w:szCs w:val="24"/>
        </w:rPr>
        <w:t xml:space="preserve">birim </w:t>
      </w:r>
      <w:r w:rsidRPr="00705A7C">
        <w:rPr>
          <w:rFonts w:ascii="Times New Roman" w:hAnsi="Times New Roman" w:cs="Times New Roman"/>
          <w:spacing w:val="-7"/>
          <w:sz w:val="24"/>
          <w:szCs w:val="24"/>
        </w:rPr>
        <w:t>değişmenin opsiyon</w:t>
      </w:r>
      <w:r w:rsidRPr="00705A7C">
        <w:rPr>
          <w:rFonts w:ascii="Times New Roman" w:hAnsi="Times New Roman" w:cs="Times New Roman"/>
          <w:spacing w:val="46"/>
          <w:sz w:val="24"/>
          <w:szCs w:val="24"/>
        </w:rPr>
        <w:t xml:space="preserve"> </w:t>
      </w:r>
      <w:r w:rsidRPr="00705A7C">
        <w:rPr>
          <w:rFonts w:ascii="Times New Roman" w:hAnsi="Times New Roman" w:cs="Times New Roman"/>
          <w:spacing w:val="-10"/>
          <w:sz w:val="24"/>
          <w:szCs w:val="24"/>
        </w:rPr>
        <w:t>priminde</w:t>
      </w:r>
      <w:r w:rsidRPr="00705A7C">
        <w:rPr>
          <w:rFonts w:ascii="Times New Roman" w:hAnsi="Times New Roman" w:cs="Times New Roman"/>
          <w:spacing w:val="40"/>
          <w:sz w:val="24"/>
          <w:szCs w:val="24"/>
        </w:rPr>
        <w:t xml:space="preserve"> </w:t>
      </w:r>
      <w:r w:rsidRPr="00705A7C">
        <w:rPr>
          <w:rFonts w:ascii="Times New Roman" w:hAnsi="Times New Roman" w:cs="Times New Roman"/>
          <w:spacing w:val="-7"/>
          <w:sz w:val="24"/>
          <w:szCs w:val="24"/>
        </w:rPr>
        <w:t>oluşturduğu</w:t>
      </w:r>
      <w:r w:rsidRPr="00705A7C">
        <w:rPr>
          <w:rFonts w:ascii="Times New Roman" w:hAnsi="Times New Roman" w:cs="Times New Roman"/>
          <w:spacing w:val="46"/>
          <w:sz w:val="24"/>
          <w:szCs w:val="24"/>
        </w:rPr>
        <w:t xml:space="preserve"> </w:t>
      </w:r>
      <w:r w:rsidRPr="00705A7C">
        <w:rPr>
          <w:rFonts w:ascii="Times New Roman" w:hAnsi="Times New Roman" w:cs="Times New Roman"/>
          <w:spacing w:val="-8"/>
          <w:sz w:val="24"/>
          <w:szCs w:val="24"/>
        </w:rPr>
        <w:t>değişimi</w:t>
      </w:r>
      <w:r w:rsidRPr="00705A7C">
        <w:rPr>
          <w:rFonts w:ascii="Times New Roman" w:hAnsi="Times New Roman" w:cs="Times New Roman"/>
          <w:spacing w:val="44"/>
          <w:sz w:val="24"/>
          <w:szCs w:val="24"/>
        </w:rPr>
        <w:t xml:space="preserve"> </w:t>
      </w:r>
      <w:r w:rsidRPr="00705A7C">
        <w:rPr>
          <w:rFonts w:ascii="Times New Roman" w:hAnsi="Times New Roman" w:cs="Times New Roman"/>
          <w:spacing w:val="-4"/>
          <w:sz w:val="24"/>
          <w:szCs w:val="24"/>
        </w:rPr>
        <w:t xml:space="preserve">göstermektedir. </w:t>
      </w:r>
      <w:r w:rsidRPr="00705A7C">
        <w:rPr>
          <w:rFonts w:ascii="Times New Roman" w:hAnsi="Times New Roman" w:cs="Times New Roman"/>
          <w:spacing w:val="-5"/>
          <w:sz w:val="24"/>
          <w:szCs w:val="24"/>
        </w:rPr>
        <w:t>Gamma;</w:t>
      </w:r>
      <w:r w:rsidRPr="00705A7C">
        <w:rPr>
          <w:rFonts w:ascii="Times New Roman" w:hAnsi="Times New Roman" w:cs="Times New Roman"/>
          <w:spacing w:val="50"/>
          <w:sz w:val="24"/>
          <w:szCs w:val="24"/>
        </w:rPr>
        <w:t xml:space="preserve"> </w:t>
      </w:r>
      <w:r w:rsidRPr="00705A7C">
        <w:rPr>
          <w:rFonts w:ascii="Times New Roman" w:hAnsi="Times New Roman" w:cs="Times New Roman"/>
          <w:spacing w:val="-8"/>
          <w:sz w:val="24"/>
          <w:szCs w:val="24"/>
        </w:rPr>
        <w:t>opsiyonun</w:t>
      </w:r>
      <w:r w:rsidRPr="00705A7C">
        <w:rPr>
          <w:rFonts w:ascii="Times New Roman" w:hAnsi="Times New Roman" w:cs="Times New Roman"/>
          <w:spacing w:val="44"/>
          <w:sz w:val="24"/>
          <w:szCs w:val="24"/>
        </w:rPr>
        <w:t xml:space="preserve"> </w:t>
      </w:r>
      <w:r w:rsidRPr="00705A7C">
        <w:rPr>
          <w:rFonts w:ascii="Times New Roman" w:hAnsi="Times New Roman" w:cs="Times New Roman"/>
          <w:sz w:val="24"/>
          <w:szCs w:val="24"/>
        </w:rPr>
        <w:t>ilgili</w:t>
      </w:r>
      <w:r w:rsidRPr="00705A7C">
        <w:rPr>
          <w:rFonts w:ascii="Times New Roman" w:hAnsi="Times New Roman" w:cs="Times New Roman"/>
          <w:spacing w:val="60"/>
          <w:sz w:val="24"/>
          <w:szCs w:val="24"/>
        </w:rPr>
        <w:t xml:space="preserve"> </w:t>
      </w:r>
      <w:r w:rsidRPr="00705A7C">
        <w:rPr>
          <w:rFonts w:ascii="Times New Roman" w:hAnsi="Times New Roman" w:cs="Times New Roman"/>
          <w:spacing w:val="-9"/>
          <w:sz w:val="24"/>
          <w:szCs w:val="24"/>
        </w:rPr>
        <w:t xml:space="preserve">olduğu varlığın </w:t>
      </w:r>
      <w:r w:rsidRPr="00705A7C">
        <w:rPr>
          <w:rFonts w:ascii="Times New Roman" w:hAnsi="Times New Roman" w:cs="Times New Roman"/>
          <w:spacing w:val="-6"/>
          <w:sz w:val="24"/>
          <w:szCs w:val="24"/>
        </w:rPr>
        <w:t xml:space="preserve">fiyatındaki </w:t>
      </w:r>
      <w:r w:rsidRPr="00705A7C">
        <w:rPr>
          <w:rFonts w:ascii="Times New Roman" w:hAnsi="Times New Roman" w:cs="Times New Roman"/>
          <w:spacing w:val="-9"/>
          <w:sz w:val="24"/>
          <w:szCs w:val="24"/>
        </w:rPr>
        <w:t xml:space="preserve">değişimin </w:t>
      </w:r>
      <w:r w:rsidRPr="00705A7C">
        <w:rPr>
          <w:rFonts w:ascii="Times New Roman" w:hAnsi="Times New Roman" w:cs="Times New Roman"/>
          <w:spacing w:val="-8"/>
          <w:sz w:val="24"/>
          <w:szCs w:val="24"/>
        </w:rPr>
        <w:t xml:space="preserve">opsiyonun </w:t>
      </w:r>
      <w:r w:rsidRPr="00705A7C">
        <w:rPr>
          <w:rFonts w:ascii="Times New Roman" w:hAnsi="Times New Roman" w:cs="Times New Roman"/>
          <w:spacing w:val="-6"/>
          <w:sz w:val="24"/>
          <w:szCs w:val="24"/>
        </w:rPr>
        <w:t xml:space="preserve">deltasında </w:t>
      </w:r>
      <w:r w:rsidRPr="00705A7C">
        <w:rPr>
          <w:rFonts w:ascii="Times New Roman" w:hAnsi="Times New Roman" w:cs="Times New Roman"/>
          <w:spacing w:val="-4"/>
          <w:sz w:val="24"/>
          <w:szCs w:val="24"/>
        </w:rPr>
        <w:t xml:space="preserve">meydana </w:t>
      </w:r>
      <w:r w:rsidRPr="00705A7C">
        <w:rPr>
          <w:rFonts w:ascii="Times New Roman" w:hAnsi="Times New Roman" w:cs="Times New Roman"/>
          <w:spacing w:val="-7"/>
          <w:sz w:val="24"/>
          <w:szCs w:val="24"/>
        </w:rPr>
        <w:t xml:space="preserve">getirdiği </w:t>
      </w:r>
      <w:r w:rsidRPr="00705A7C">
        <w:rPr>
          <w:rFonts w:ascii="Times New Roman" w:hAnsi="Times New Roman" w:cs="Times New Roman"/>
          <w:spacing w:val="-8"/>
          <w:sz w:val="24"/>
          <w:szCs w:val="24"/>
        </w:rPr>
        <w:t xml:space="preserve">değişimi </w:t>
      </w:r>
      <w:r w:rsidRPr="00705A7C">
        <w:rPr>
          <w:rFonts w:ascii="Times New Roman" w:hAnsi="Times New Roman" w:cs="Times New Roman"/>
          <w:spacing w:val="-3"/>
          <w:sz w:val="24"/>
          <w:szCs w:val="24"/>
        </w:rPr>
        <w:t xml:space="preserve">ölçmektedir. </w:t>
      </w:r>
      <w:proofErr w:type="spellStart"/>
      <w:r w:rsidRPr="00705A7C">
        <w:rPr>
          <w:rFonts w:ascii="Times New Roman" w:hAnsi="Times New Roman" w:cs="Times New Roman"/>
          <w:sz w:val="24"/>
          <w:szCs w:val="24"/>
        </w:rPr>
        <w:t>Vega</w:t>
      </w:r>
      <w:proofErr w:type="spellEnd"/>
      <w:r w:rsidRPr="00705A7C">
        <w:rPr>
          <w:rFonts w:ascii="Times New Roman" w:hAnsi="Times New Roman" w:cs="Times New Roman"/>
          <w:sz w:val="24"/>
          <w:szCs w:val="24"/>
        </w:rPr>
        <w:t xml:space="preserve">; </w:t>
      </w:r>
      <w:r w:rsidRPr="00705A7C">
        <w:rPr>
          <w:rFonts w:ascii="Times New Roman" w:hAnsi="Times New Roman" w:cs="Times New Roman"/>
          <w:spacing w:val="-8"/>
          <w:sz w:val="24"/>
          <w:szCs w:val="24"/>
        </w:rPr>
        <w:t xml:space="preserve">opsiyonun </w:t>
      </w:r>
      <w:r w:rsidRPr="00705A7C">
        <w:rPr>
          <w:rFonts w:ascii="Times New Roman" w:hAnsi="Times New Roman" w:cs="Times New Roman"/>
          <w:sz w:val="24"/>
          <w:szCs w:val="24"/>
        </w:rPr>
        <w:t xml:space="preserve">dayanak </w:t>
      </w:r>
      <w:r w:rsidRPr="00705A7C">
        <w:rPr>
          <w:rFonts w:ascii="Times New Roman" w:hAnsi="Times New Roman" w:cs="Times New Roman"/>
          <w:spacing w:val="-8"/>
          <w:sz w:val="24"/>
          <w:szCs w:val="24"/>
        </w:rPr>
        <w:t xml:space="preserve">varlığının </w:t>
      </w:r>
      <w:r w:rsidRPr="00705A7C">
        <w:rPr>
          <w:rFonts w:ascii="Times New Roman" w:hAnsi="Times New Roman" w:cs="Times New Roman"/>
          <w:spacing w:val="-5"/>
          <w:sz w:val="24"/>
          <w:szCs w:val="24"/>
        </w:rPr>
        <w:t xml:space="preserve">fiyat </w:t>
      </w:r>
      <w:r w:rsidRPr="00705A7C">
        <w:rPr>
          <w:rFonts w:ascii="Times New Roman" w:hAnsi="Times New Roman" w:cs="Times New Roman"/>
          <w:spacing w:val="-4"/>
          <w:sz w:val="24"/>
          <w:szCs w:val="24"/>
        </w:rPr>
        <w:t xml:space="preserve">dalgalanmasındaki </w:t>
      </w:r>
      <w:r w:rsidRPr="00705A7C">
        <w:rPr>
          <w:rFonts w:ascii="Times New Roman" w:hAnsi="Times New Roman" w:cs="Times New Roman"/>
          <w:spacing w:val="-10"/>
          <w:sz w:val="24"/>
          <w:szCs w:val="24"/>
        </w:rPr>
        <w:t xml:space="preserve">birim </w:t>
      </w:r>
      <w:r w:rsidRPr="00705A7C">
        <w:rPr>
          <w:rFonts w:ascii="Times New Roman" w:hAnsi="Times New Roman" w:cs="Times New Roman"/>
          <w:spacing w:val="-9"/>
          <w:sz w:val="24"/>
          <w:szCs w:val="24"/>
        </w:rPr>
        <w:t xml:space="preserve">değişimin </w:t>
      </w:r>
      <w:r w:rsidRPr="00705A7C">
        <w:rPr>
          <w:rFonts w:ascii="Times New Roman" w:hAnsi="Times New Roman" w:cs="Times New Roman"/>
          <w:spacing w:val="-7"/>
          <w:sz w:val="24"/>
          <w:szCs w:val="24"/>
        </w:rPr>
        <w:t xml:space="preserve">opsiyon </w:t>
      </w:r>
      <w:r w:rsidRPr="00705A7C">
        <w:rPr>
          <w:rFonts w:ascii="Times New Roman" w:hAnsi="Times New Roman" w:cs="Times New Roman"/>
          <w:spacing w:val="-4"/>
          <w:sz w:val="24"/>
          <w:szCs w:val="24"/>
        </w:rPr>
        <w:t xml:space="preserve">priminde </w:t>
      </w:r>
      <w:r w:rsidRPr="00705A7C">
        <w:rPr>
          <w:rFonts w:ascii="Times New Roman" w:hAnsi="Times New Roman" w:cs="Times New Roman"/>
          <w:spacing w:val="-7"/>
          <w:sz w:val="24"/>
          <w:szCs w:val="24"/>
        </w:rPr>
        <w:t xml:space="preserve">oluşturduğu </w:t>
      </w:r>
      <w:r w:rsidRPr="00705A7C">
        <w:rPr>
          <w:rFonts w:ascii="Times New Roman" w:hAnsi="Times New Roman" w:cs="Times New Roman"/>
          <w:spacing w:val="-8"/>
          <w:sz w:val="24"/>
          <w:szCs w:val="24"/>
        </w:rPr>
        <w:t xml:space="preserve">değişimdir. </w:t>
      </w:r>
      <w:proofErr w:type="spellStart"/>
      <w:r w:rsidRPr="00705A7C">
        <w:rPr>
          <w:rFonts w:ascii="Times New Roman" w:hAnsi="Times New Roman" w:cs="Times New Roman"/>
          <w:sz w:val="24"/>
          <w:szCs w:val="24"/>
        </w:rPr>
        <w:t>Theta</w:t>
      </w:r>
      <w:proofErr w:type="spellEnd"/>
      <w:r w:rsidRPr="00705A7C">
        <w:rPr>
          <w:rFonts w:ascii="Times New Roman" w:hAnsi="Times New Roman" w:cs="Times New Roman"/>
          <w:sz w:val="24"/>
          <w:szCs w:val="24"/>
        </w:rPr>
        <w:t xml:space="preserve">; </w:t>
      </w:r>
      <w:r w:rsidRPr="00705A7C">
        <w:rPr>
          <w:rFonts w:ascii="Times New Roman" w:hAnsi="Times New Roman" w:cs="Times New Roman"/>
          <w:spacing w:val="-5"/>
          <w:sz w:val="24"/>
          <w:szCs w:val="24"/>
        </w:rPr>
        <w:t xml:space="preserve">risk </w:t>
      </w:r>
      <w:r w:rsidRPr="00705A7C">
        <w:rPr>
          <w:rFonts w:ascii="Times New Roman" w:hAnsi="Times New Roman" w:cs="Times New Roman"/>
          <w:spacing w:val="-8"/>
          <w:sz w:val="24"/>
          <w:szCs w:val="24"/>
        </w:rPr>
        <w:t xml:space="preserve">ölçümlerinde </w:t>
      </w:r>
      <w:r w:rsidRPr="00705A7C">
        <w:rPr>
          <w:rFonts w:ascii="Times New Roman" w:hAnsi="Times New Roman" w:cs="Times New Roman"/>
          <w:spacing w:val="-7"/>
          <w:sz w:val="24"/>
          <w:szCs w:val="24"/>
        </w:rPr>
        <w:t xml:space="preserve">büyük </w:t>
      </w:r>
      <w:r w:rsidRPr="00705A7C">
        <w:rPr>
          <w:rFonts w:ascii="Times New Roman" w:hAnsi="Times New Roman" w:cs="Times New Roman"/>
          <w:spacing w:val="-3"/>
          <w:sz w:val="24"/>
          <w:szCs w:val="24"/>
        </w:rPr>
        <w:t xml:space="preserve">önem taşıyan zaman </w:t>
      </w:r>
      <w:r w:rsidRPr="00705A7C">
        <w:rPr>
          <w:rFonts w:ascii="Times New Roman" w:hAnsi="Times New Roman" w:cs="Times New Roman"/>
          <w:spacing w:val="-4"/>
          <w:sz w:val="24"/>
          <w:szCs w:val="24"/>
        </w:rPr>
        <w:t xml:space="preserve">faktörünü </w:t>
      </w:r>
      <w:r w:rsidRPr="00705A7C">
        <w:rPr>
          <w:rFonts w:ascii="Times New Roman" w:hAnsi="Times New Roman" w:cs="Times New Roman"/>
          <w:spacing w:val="-5"/>
          <w:sz w:val="24"/>
          <w:szCs w:val="24"/>
        </w:rPr>
        <w:t xml:space="preserve">ifade </w:t>
      </w:r>
      <w:r w:rsidRPr="00705A7C">
        <w:rPr>
          <w:rFonts w:ascii="Times New Roman" w:hAnsi="Times New Roman" w:cs="Times New Roman"/>
          <w:sz w:val="24"/>
          <w:szCs w:val="24"/>
        </w:rPr>
        <w:t xml:space="preserve">eden </w:t>
      </w:r>
      <w:r w:rsidRPr="00705A7C">
        <w:rPr>
          <w:rFonts w:ascii="Times New Roman" w:hAnsi="Times New Roman" w:cs="Times New Roman"/>
          <w:spacing w:val="-3"/>
          <w:sz w:val="24"/>
          <w:szCs w:val="24"/>
        </w:rPr>
        <w:t xml:space="preserve">gösterge </w:t>
      </w:r>
      <w:r w:rsidRPr="00705A7C">
        <w:rPr>
          <w:rFonts w:ascii="Times New Roman" w:hAnsi="Times New Roman" w:cs="Times New Roman"/>
          <w:spacing w:val="-9"/>
          <w:sz w:val="24"/>
          <w:szCs w:val="24"/>
        </w:rPr>
        <w:t xml:space="preserve">olup, </w:t>
      </w:r>
      <w:r w:rsidRPr="00705A7C">
        <w:rPr>
          <w:rFonts w:ascii="Times New Roman" w:hAnsi="Times New Roman" w:cs="Times New Roman"/>
          <w:spacing w:val="-7"/>
          <w:sz w:val="24"/>
          <w:szCs w:val="24"/>
        </w:rPr>
        <w:t xml:space="preserve">opsiyon </w:t>
      </w:r>
      <w:r w:rsidRPr="00705A7C">
        <w:rPr>
          <w:rFonts w:ascii="Times New Roman" w:hAnsi="Times New Roman" w:cs="Times New Roman"/>
          <w:spacing w:val="-8"/>
          <w:sz w:val="24"/>
          <w:szCs w:val="24"/>
        </w:rPr>
        <w:t xml:space="preserve">fiyatının </w:t>
      </w:r>
      <w:r w:rsidRPr="00705A7C">
        <w:rPr>
          <w:rFonts w:ascii="Times New Roman" w:hAnsi="Times New Roman" w:cs="Times New Roman"/>
          <w:spacing w:val="-3"/>
          <w:sz w:val="24"/>
          <w:szCs w:val="24"/>
        </w:rPr>
        <w:t xml:space="preserve">vadeye </w:t>
      </w:r>
      <w:r w:rsidRPr="00705A7C">
        <w:rPr>
          <w:rFonts w:ascii="Times New Roman" w:hAnsi="Times New Roman" w:cs="Times New Roman"/>
          <w:spacing w:val="-4"/>
          <w:sz w:val="24"/>
          <w:szCs w:val="24"/>
        </w:rPr>
        <w:t xml:space="preserve">göre </w:t>
      </w:r>
      <w:r w:rsidRPr="00705A7C">
        <w:rPr>
          <w:rFonts w:ascii="Times New Roman" w:hAnsi="Times New Roman" w:cs="Times New Roman"/>
          <w:spacing w:val="-6"/>
          <w:sz w:val="24"/>
          <w:szCs w:val="24"/>
        </w:rPr>
        <w:t xml:space="preserve">değişiminin ölçüsüdür. </w:t>
      </w:r>
      <w:proofErr w:type="spellStart"/>
      <w:r w:rsidRPr="00705A7C">
        <w:rPr>
          <w:rFonts w:ascii="Times New Roman" w:hAnsi="Times New Roman" w:cs="Times New Roman"/>
          <w:spacing w:val="-3"/>
          <w:sz w:val="24"/>
          <w:szCs w:val="24"/>
        </w:rPr>
        <w:t>Rho</w:t>
      </w:r>
      <w:proofErr w:type="spellEnd"/>
      <w:r w:rsidRPr="00705A7C">
        <w:rPr>
          <w:rFonts w:ascii="Times New Roman" w:hAnsi="Times New Roman" w:cs="Times New Roman"/>
          <w:spacing w:val="-3"/>
          <w:sz w:val="24"/>
          <w:szCs w:val="24"/>
        </w:rPr>
        <w:t xml:space="preserve"> </w:t>
      </w:r>
      <w:r w:rsidRPr="00705A7C">
        <w:rPr>
          <w:rFonts w:ascii="Times New Roman" w:hAnsi="Times New Roman" w:cs="Times New Roman"/>
          <w:spacing w:val="-6"/>
          <w:sz w:val="24"/>
          <w:szCs w:val="24"/>
        </w:rPr>
        <w:t xml:space="preserve">ise </w:t>
      </w:r>
      <w:r w:rsidRPr="00705A7C">
        <w:rPr>
          <w:rFonts w:ascii="Times New Roman" w:hAnsi="Times New Roman" w:cs="Times New Roman"/>
          <w:spacing w:val="-4"/>
          <w:sz w:val="24"/>
          <w:szCs w:val="24"/>
        </w:rPr>
        <w:t xml:space="preserve">faiz </w:t>
      </w:r>
      <w:r w:rsidRPr="00705A7C">
        <w:rPr>
          <w:rFonts w:ascii="Times New Roman" w:hAnsi="Times New Roman" w:cs="Times New Roman"/>
          <w:sz w:val="24"/>
          <w:szCs w:val="24"/>
        </w:rPr>
        <w:lastRenderedPageBreak/>
        <w:t xml:space="preserve">oranlarındaki </w:t>
      </w:r>
      <w:r w:rsidRPr="00705A7C">
        <w:rPr>
          <w:rFonts w:ascii="Times New Roman" w:hAnsi="Times New Roman" w:cs="Times New Roman"/>
          <w:spacing w:val="-3"/>
          <w:sz w:val="24"/>
          <w:szCs w:val="24"/>
        </w:rPr>
        <w:t xml:space="preserve">yüzdesel </w:t>
      </w:r>
      <w:r w:rsidRPr="00705A7C">
        <w:rPr>
          <w:rFonts w:ascii="Times New Roman" w:hAnsi="Times New Roman" w:cs="Times New Roman"/>
          <w:spacing w:val="-9"/>
          <w:sz w:val="24"/>
          <w:szCs w:val="24"/>
        </w:rPr>
        <w:t xml:space="preserve">değişimin </w:t>
      </w:r>
      <w:r w:rsidRPr="00705A7C">
        <w:rPr>
          <w:rFonts w:ascii="Times New Roman" w:hAnsi="Times New Roman" w:cs="Times New Roman"/>
          <w:spacing w:val="-8"/>
          <w:sz w:val="24"/>
          <w:szCs w:val="24"/>
        </w:rPr>
        <w:t xml:space="preserve">opsiyonun </w:t>
      </w:r>
      <w:r w:rsidRPr="00705A7C">
        <w:rPr>
          <w:rFonts w:ascii="Times New Roman" w:hAnsi="Times New Roman" w:cs="Times New Roman"/>
          <w:spacing w:val="-7"/>
          <w:sz w:val="24"/>
          <w:szCs w:val="24"/>
        </w:rPr>
        <w:t xml:space="preserve">fiyatında oluşturduğu </w:t>
      </w:r>
      <w:r w:rsidRPr="00705A7C">
        <w:rPr>
          <w:rFonts w:ascii="Times New Roman" w:hAnsi="Times New Roman" w:cs="Times New Roman"/>
          <w:spacing w:val="-9"/>
          <w:sz w:val="24"/>
          <w:szCs w:val="24"/>
        </w:rPr>
        <w:t>değişimin</w:t>
      </w:r>
      <w:r w:rsidRPr="00705A7C">
        <w:rPr>
          <w:rFonts w:ascii="Times New Roman" w:hAnsi="Times New Roman" w:cs="Times New Roman"/>
          <w:spacing w:val="30"/>
          <w:sz w:val="24"/>
          <w:szCs w:val="24"/>
        </w:rPr>
        <w:t xml:space="preserve"> </w:t>
      </w:r>
      <w:r w:rsidRPr="00705A7C">
        <w:rPr>
          <w:rFonts w:ascii="Times New Roman" w:hAnsi="Times New Roman" w:cs="Times New Roman"/>
          <w:spacing w:val="-6"/>
          <w:sz w:val="24"/>
          <w:szCs w:val="24"/>
        </w:rPr>
        <w:t>ölçüsüdür.</w:t>
      </w:r>
    </w:p>
    <w:p w14:paraId="2282B7D6" w14:textId="77777777" w:rsidR="00705A7C" w:rsidRPr="00705A7C" w:rsidRDefault="00705A7C" w:rsidP="00705A7C">
      <w:pPr>
        <w:pStyle w:val="ListeParagraf"/>
        <w:rPr>
          <w:rFonts w:ascii="Times New Roman" w:hAnsi="Times New Roman" w:cs="Times New Roman"/>
          <w:sz w:val="24"/>
          <w:szCs w:val="24"/>
        </w:rPr>
      </w:pPr>
    </w:p>
    <w:p w14:paraId="0BD362C3" w14:textId="77777777" w:rsidR="00705A7C" w:rsidRPr="00705A7C" w:rsidRDefault="00705A7C" w:rsidP="00705A7C">
      <w:pPr>
        <w:pStyle w:val="ListeParagraf"/>
        <w:widowControl w:val="0"/>
        <w:numPr>
          <w:ilvl w:val="0"/>
          <w:numId w:val="15"/>
        </w:numPr>
        <w:tabs>
          <w:tab w:val="left" w:pos="1215"/>
        </w:tabs>
        <w:autoSpaceDE w:val="0"/>
        <w:autoSpaceDN w:val="0"/>
        <w:spacing w:after="0" w:line="242" w:lineRule="auto"/>
        <w:ind w:left="0" w:right="1" w:firstLine="851"/>
        <w:contextualSpacing w:val="0"/>
        <w:jc w:val="both"/>
        <w:rPr>
          <w:rFonts w:ascii="Times New Roman" w:hAnsi="Times New Roman" w:cs="Times New Roman"/>
          <w:sz w:val="24"/>
          <w:szCs w:val="24"/>
        </w:rPr>
      </w:pPr>
      <w:r w:rsidRPr="00705A7C">
        <w:rPr>
          <w:rFonts w:ascii="Times New Roman" w:hAnsi="Times New Roman" w:cs="Times New Roman"/>
          <w:b/>
          <w:sz w:val="24"/>
          <w:szCs w:val="24"/>
        </w:rPr>
        <w:t xml:space="preserve">Teminat </w:t>
      </w:r>
      <w:r w:rsidRPr="00705A7C">
        <w:rPr>
          <w:rFonts w:ascii="Times New Roman" w:hAnsi="Times New Roman" w:cs="Times New Roman"/>
          <w:b/>
          <w:spacing w:val="4"/>
          <w:sz w:val="24"/>
          <w:szCs w:val="24"/>
        </w:rPr>
        <w:t xml:space="preserve">Riski: </w:t>
      </w:r>
      <w:r w:rsidRPr="00705A7C">
        <w:rPr>
          <w:rFonts w:ascii="Times New Roman" w:hAnsi="Times New Roman" w:cs="Times New Roman"/>
          <w:sz w:val="24"/>
          <w:szCs w:val="24"/>
        </w:rPr>
        <w:t xml:space="preserve">Türev araçlar </w:t>
      </w:r>
      <w:r w:rsidRPr="00705A7C">
        <w:rPr>
          <w:rFonts w:ascii="Times New Roman" w:hAnsi="Times New Roman" w:cs="Times New Roman"/>
          <w:spacing w:val="-5"/>
          <w:sz w:val="24"/>
          <w:szCs w:val="24"/>
        </w:rPr>
        <w:t xml:space="preserve">üzerinden </w:t>
      </w:r>
      <w:r w:rsidRPr="00705A7C">
        <w:rPr>
          <w:rFonts w:ascii="Times New Roman" w:hAnsi="Times New Roman" w:cs="Times New Roman"/>
          <w:spacing w:val="-6"/>
          <w:sz w:val="24"/>
          <w:szCs w:val="24"/>
        </w:rPr>
        <w:t xml:space="preserve">alınan </w:t>
      </w:r>
      <w:r w:rsidRPr="00705A7C">
        <w:rPr>
          <w:rFonts w:ascii="Times New Roman" w:hAnsi="Times New Roman" w:cs="Times New Roman"/>
          <w:spacing w:val="-9"/>
          <w:sz w:val="24"/>
          <w:szCs w:val="24"/>
        </w:rPr>
        <w:t xml:space="preserve">bir </w:t>
      </w:r>
      <w:r w:rsidRPr="00705A7C">
        <w:rPr>
          <w:rFonts w:ascii="Times New Roman" w:hAnsi="Times New Roman" w:cs="Times New Roman"/>
          <w:spacing w:val="-8"/>
          <w:sz w:val="24"/>
          <w:szCs w:val="24"/>
        </w:rPr>
        <w:t xml:space="preserve">pozisyonun </w:t>
      </w:r>
      <w:r w:rsidRPr="00705A7C">
        <w:rPr>
          <w:rFonts w:ascii="Times New Roman" w:hAnsi="Times New Roman" w:cs="Times New Roman"/>
          <w:sz w:val="24"/>
          <w:szCs w:val="24"/>
        </w:rPr>
        <w:t xml:space="preserve">güvencesi </w:t>
      </w:r>
      <w:r w:rsidRPr="00705A7C">
        <w:rPr>
          <w:rFonts w:ascii="Times New Roman" w:hAnsi="Times New Roman" w:cs="Times New Roman"/>
          <w:spacing w:val="-3"/>
          <w:sz w:val="24"/>
          <w:szCs w:val="24"/>
        </w:rPr>
        <w:t xml:space="preserve">olarak </w:t>
      </w:r>
      <w:r w:rsidRPr="00705A7C">
        <w:rPr>
          <w:rFonts w:ascii="Times New Roman" w:hAnsi="Times New Roman" w:cs="Times New Roman"/>
          <w:sz w:val="24"/>
          <w:szCs w:val="24"/>
        </w:rPr>
        <w:t xml:space="preserve">alınan </w:t>
      </w:r>
      <w:r w:rsidRPr="00705A7C">
        <w:rPr>
          <w:rFonts w:ascii="Times New Roman" w:hAnsi="Times New Roman" w:cs="Times New Roman"/>
          <w:spacing w:val="-7"/>
          <w:sz w:val="24"/>
          <w:szCs w:val="24"/>
        </w:rPr>
        <w:t xml:space="preserve">teminatın, </w:t>
      </w:r>
      <w:r w:rsidRPr="00705A7C">
        <w:rPr>
          <w:rFonts w:ascii="Times New Roman" w:hAnsi="Times New Roman" w:cs="Times New Roman"/>
          <w:spacing w:val="-5"/>
          <w:sz w:val="24"/>
          <w:szCs w:val="24"/>
        </w:rPr>
        <w:t xml:space="preserve">teminatı </w:t>
      </w:r>
      <w:r w:rsidRPr="00705A7C">
        <w:rPr>
          <w:rFonts w:ascii="Times New Roman" w:hAnsi="Times New Roman" w:cs="Times New Roman"/>
          <w:spacing w:val="-8"/>
          <w:sz w:val="24"/>
          <w:szCs w:val="24"/>
        </w:rPr>
        <w:t xml:space="preserve">zorunlu </w:t>
      </w:r>
      <w:r w:rsidRPr="00705A7C">
        <w:rPr>
          <w:rFonts w:ascii="Times New Roman" w:hAnsi="Times New Roman" w:cs="Times New Roman"/>
          <w:spacing w:val="-6"/>
          <w:sz w:val="24"/>
          <w:szCs w:val="24"/>
        </w:rPr>
        <w:t xml:space="preserve">haller sebebiyle </w:t>
      </w:r>
      <w:r w:rsidRPr="00705A7C">
        <w:rPr>
          <w:rFonts w:ascii="Times New Roman" w:hAnsi="Times New Roman" w:cs="Times New Roman"/>
          <w:spacing w:val="-12"/>
          <w:sz w:val="24"/>
          <w:szCs w:val="24"/>
        </w:rPr>
        <w:t xml:space="preserve">likidite </w:t>
      </w:r>
      <w:r w:rsidRPr="00705A7C">
        <w:rPr>
          <w:rFonts w:ascii="Times New Roman" w:hAnsi="Times New Roman" w:cs="Times New Roman"/>
          <w:sz w:val="24"/>
          <w:szCs w:val="24"/>
        </w:rPr>
        <w:t xml:space="preserve">etmesi </w:t>
      </w:r>
      <w:r w:rsidRPr="00705A7C">
        <w:rPr>
          <w:rFonts w:ascii="Times New Roman" w:hAnsi="Times New Roman" w:cs="Times New Roman"/>
          <w:spacing w:val="-9"/>
          <w:sz w:val="24"/>
          <w:szCs w:val="24"/>
        </w:rPr>
        <w:t xml:space="preserve">halinde </w:t>
      </w:r>
      <w:r w:rsidRPr="00705A7C">
        <w:rPr>
          <w:rFonts w:ascii="Times New Roman" w:hAnsi="Times New Roman" w:cs="Times New Roman"/>
          <w:spacing w:val="-4"/>
          <w:sz w:val="24"/>
          <w:szCs w:val="24"/>
        </w:rPr>
        <w:t>piyasaya göre</w:t>
      </w:r>
      <w:r w:rsidRPr="00705A7C">
        <w:rPr>
          <w:rFonts w:ascii="Times New Roman" w:hAnsi="Times New Roman" w:cs="Times New Roman"/>
          <w:spacing w:val="52"/>
          <w:sz w:val="24"/>
          <w:szCs w:val="24"/>
        </w:rPr>
        <w:t xml:space="preserve"> </w:t>
      </w:r>
      <w:r w:rsidRPr="00705A7C">
        <w:rPr>
          <w:rFonts w:ascii="Times New Roman" w:hAnsi="Times New Roman" w:cs="Times New Roman"/>
          <w:spacing w:val="-4"/>
          <w:sz w:val="24"/>
          <w:szCs w:val="24"/>
        </w:rPr>
        <w:t xml:space="preserve">değerleme </w:t>
      </w:r>
      <w:r w:rsidRPr="00705A7C">
        <w:rPr>
          <w:rFonts w:ascii="Times New Roman" w:hAnsi="Times New Roman" w:cs="Times New Roman"/>
          <w:spacing w:val="-6"/>
          <w:sz w:val="24"/>
          <w:szCs w:val="24"/>
        </w:rPr>
        <w:t xml:space="preserve">değerinin </w:t>
      </w:r>
      <w:r w:rsidRPr="00705A7C">
        <w:rPr>
          <w:rFonts w:ascii="Times New Roman" w:hAnsi="Times New Roman" w:cs="Times New Roman"/>
          <w:spacing w:val="-4"/>
          <w:sz w:val="24"/>
          <w:szCs w:val="24"/>
        </w:rPr>
        <w:t xml:space="preserve">beklenen </w:t>
      </w:r>
      <w:r w:rsidRPr="00705A7C">
        <w:rPr>
          <w:rFonts w:ascii="Times New Roman" w:hAnsi="Times New Roman" w:cs="Times New Roman"/>
          <w:sz w:val="24"/>
          <w:szCs w:val="24"/>
        </w:rPr>
        <w:t xml:space="preserve">türev </w:t>
      </w:r>
      <w:r w:rsidRPr="00705A7C">
        <w:rPr>
          <w:rFonts w:ascii="Times New Roman" w:hAnsi="Times New Roman" w:cs="Times New Roman"/>
          <w:spacing w:val="-8"/>
          <w:sz w:val="24"/>
          <w:szCs w:val="24"/>
        </w:rPr>
        <w:t xml:space="preserve">pozisyon </w:t>
      </w:r>
      <w:r w:rsidRPr="00705A7C">
        <w:rPr>
          <w:rFonts w:ascii="Times New Roman" w:hAnsi="Times New Roman" w:cs="Times New Roman"/>
          <w:spacing w:val="-5"/>
          <w:sz w:val="24"/>
          <w:szCs w:val="24"/>
        </w:rPr>
        <w:t xml:space="preserve">değerini </w:t>
      </w:r>
      <w:r w:rsidRPr="00705A7C">
        <w:rPr>
          <w:rFonts w:ascii="Times New Roman" w:hAnsi="Times New Roman" w:cs="Times New Roman"/>
          <w:spacing w:val="-4"/>
          <w:sz w:val="24"/>
          <w:szCs w:val="24"/>
        </w:rPr>
        <w:t xml:space="preserve">karşılayamaması </w:t>
      </w:r>
      <w:r w:rsidRPr="00705A7C">
        <w:rPr>
          <w:rFonts w:ascii="Times New Roman" w:hAnsi="Times New Roman" w:cs="Times New Roman"/>
          <w:spacing w:val="-3"/>
          <w:sz w:val="24"/>
          <w:szCs w:val="24"/>
        </w:rPr>
        <w:t xml:space="preserve">veya </w:t>
      </w:r>
      <w:r w:rsidRPr="00705A7C">
        <w:rPr>
          <w:rFonts w:ascii="Times New Roman" w:hAnsi="Times New Roman" w:cs="Times New Roman"/>
          <w:spacing w:val="-5"/>
          <w:sz w:val="24"/>
          <w:szCs w:val="24"/>
        </w:rPr>
        <w:t xml:space="preserve">doğrudan </w:t>
      </w:r>
      <w:r w:rsidRPr="00705A7C">
        <w:rPr>
          <w:rFonts w:ascii="Times New Roman" w:hAnsi="Times New Roman" w:cs="Times New Roman"/>
          <w:spacing w:val="-6"/>
          <w:sz w:val="24"/>
          <w:szCs w:val="24"/>
        </w:rPr>
        <w:t xml:space="preserve">teminatın </w:t>
      </w:r>
      <w:r w:rsidRPr="00705A7C">
        <w:rPr>
          <w:rFonts w:ascii="Times New Roman" w:hAnsi="Times New Roman" w:cs="Times New Roman"/>
          <w:spacing w:val="-7"/>
          <w:sz w:val="24"/>
          <w:szCs w:val="24"/>
        </w:rPr>
        <w:t xml:space="preserve">niteliği </w:t>
      </w:r>
      <w:r w:rsidRPr="00705A7C">
        <w:rPr>
          <w:rFonts w:ascii="Times New Roman" w:hAnsi="Times New Roman" w:cs="Times New Roman"/>
          <w:spacing w:val="-8"/>
          <w:sz w:val="24"/>
          <w:szCs w:val="24"/>
        </w:rPr>
        <w:t xml:space="preserve">ile </w:t>
      </w:r>
      <w:r w:rsidRPr="00705A7C">
        <w:rPr>
          <w:rFonts w:ascii="Times New Roman" w:hAnsi="Times New Roman" w:cs="Times New Roman"/>
          <w:spacing w:val="-12"/>
          <w:sz w:val="24"/>
          <w:szCs w:val="24"/>
        </w:rPr>
        <w:t xml:space="preserve">ilgili </w:t>
      </w:r>
      <w:r w:rsidRPr="00705A7C">
        <w:rPr>
          <w:rFonts w:ascii="Times New Roman" w:hAnsi="Times New Roman" w:cs="Times New Roman"/>
          <w:spacing w:val="-5"/>
          <w:sz w:val="24"/>
          <w:szCs w:val="24"/>
        </w:rPr>
        <w:t xml:space="preserve">olumsuzlukların </w:t>
      </w:r>
      <w:r w:rsidRPr="00705A7C">
        <w:rPr>
          <w:rFonts w:ascii="Times New Roman" w:hAnsi="Times New Roman" w:cs="Times New Roman"/>
          <w:spacing w:val="-7"/>
          <w:sz w:val="24"/>
          <w:szCs w:val="24"/>
        </w:rPr>
        <w:t xml:space="preserve">bulunması </w:t>
      </w:r>
      <w:r w:rsidRPr="00705A7C">
        <w:rPr>
          <w:rFonts w:ascii="Times New Roman" w:hAnsi="Times New Roman" w:cs="Times New Roman"/>
          <w:spacing w:val="-8"/>
          <w:sz w:val="24"/>
          <w:szCs w:val="24"/>
        </w:rPr>
        <w:t xml:space="preserve">olasılığının </w:t>
      </w:r>
      <w:r w:rsidRPr="00705A7C">
        <w:rPr>
          <w:rFonts w:ascii="Times New Roman" w:hAnsi="Times New Roman" w:cs="Times New Roman"/>
          <w:spacing w:val="-3"/>
          <w:sz w:val="24"/>
          <w:szCs w:val="24"/>
        </w:rPr>
        <w:t xml:space="preserve">ortaya </w:t>
      </w:r>
      <w:r w:rsidRPr="00705A7C">
        <w:rPr>
          <w:rFonts w:ascii="Times New Roman" w:hAnsi="Times New Roman" w:cs="Times New Roman"/>
          <w:spacing w:val="-4"/>
          <w:sz w:val="24"/>
          <w:szCs w:val="24"/>
        </w:rPr>
        <w:t>çıkması</w:t>
      </w:r>
      <w:r w:rsidRPr="00705A7C">
        <w:rPr>
          <w:rFonts w:ascii="Times New Roman" w:hAnsi="Times New Roman" w:cs="Times New Roman"/>
          <w:spacing w:val="-29"/>
          <w:sz w:val="24"/>
          <w:szCs w:val="24"/>
        </w:rPr>
        <w:t xml:space="preserve"> </w:t>
      </w:r>
      <w:r w:rsidRPr="00705A7C">
        <w:rPr>
          <w:rFonts w:ascii="Times New Roman" w:hAnsi="Times New Roman" w:cs="Times New Roman"/>
          <w:spacing w:val="-6"/>
          <w:sz w:val="24"/>
          <w:szCs w:val="24"/>
        </w:rPr>
        <w:t>durumudur.</w:t>
      </w:r>
    </w:p>
    <w:p w14:paraId="47809A65" w14:textId="77777777" w:rsidR="00705A7C" w:rsidRPr="00705A7C" w:rsidRDefault="00705A7C" w:rsidP="00705A7C">
      <w:pPr>
        <w:pStyle w:val="ListeParagraf"/>
        <w:rPr>
          <w:rFonts w:ascii="Times New Roman" w:hAnsi="Times New Roman" w:cs="Times New Roman"/>
          <w:sz w:val="24"/>
          <w:szCs w:val="24"/>
        </w:rPr>
      </w:pPr>
    </w:p>
    <w:p w14:paraId="2BB00071" w14:textId="77777777" w:rsidR="00705A7C" w:rsidRPr="00705A7C" w:rsidRDefault="00705A7C" w:rsidP="00705A7C">
      <w:pPr>
        <w:pStyle w:val="GvdeMetni"/>
        <w:spacing w:line="237" w:lineRule="auto"/>
        <w:ind w:right="1" w:firstLine="851"/>
        <w:jc w:val="both"/>
      </w:pPr>
      <w:r w:rsidRPr="00705A7C">
        <w:rPr>
          <w:b/>
        </w:rPr>
        <w:t>15) Kıymetli Maden ve Emtia Fiyat Riski:</w:t>
      </w:r>
      <w:r w:rsidRPr="00705A7C">
        <w:t xml:space="preserve"> Fon portföyüne kıymetli madenler ve kıymetli maden veya emtiaya dayalı sermaye piyasası aracı dahil edilmesi halinde, kıymetli madenlerin veya </w:t>
      </w:r>
      <w:proofErr w:type="spellStart"/>
      <w:r w:rsidRPr="00705A7C">
        <w:t>emtiaların</w:t>
      </w:r>
      <w:proofErr w:type="spellEnd"/>
      <w:r w:rsidRPr="00705A7C">
        <w:t xml:space="preserve"> fiyatlarında meydana gelebilecek değişiklikler nedeniyle portföyün maruz kalacağı zarar olasılığını ifade etmektedir.</w:t>
      </w:r>
    </w:p>
    <w:p w14:paraId="7311B65E" w14:textId="77777777" w:rsidR="00705A7C" w:rsidRPr="00705A7C" w:rsidRDefault="00705A7C" w:rsidP="00705A7C">
      <w:pPr>
        <w:spacing w:after="0"/>
        <w:jc w:val="both"/>
        <w:rPr>
          <w:rFonts w:ascii="Times New Roman" w:hAnsi="Times New Roman" w:cs="Times New Roman"/>
          <w:sz w:val="24"/>
          <w:szCs w:val="24"/>
        </w:rPr>
      </w:pPr>
    </w:p>
    <w:sectPr w:rsidR="00705A7C" w:rsidRPr="00705A7C" w:rsidSect="008A60CB">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47960" w14:textId="77777777" w:rsidR="00BA118B" w:rsidRDefault="00BA118B" w:rsidP="00A05B08">
      <w:pPr>
        <w:spacing w:after="0" w:line="240" w:lineRule="auto"/>
      </w:pPr>
      <w:r>
        <w:separator/>
      </w:r>
    </w:p>
  </w:endnote>
  <w:endnote w:type="continuationSeparator" w:id="0">
    <w:p w14:paraId="4AFC6343" w14:textId="77777777" w:rsidR="00BA118B" w:rsidRDefault="00BA118B"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AD1C7" w14:textId="77777777" w:rsidR="00BA118B" w:rsidRDefault="00BA118B" w:rsidP="00A05B08">
      <w:pPr>
        <w:spacing w:after="0" w:line="240" w:lineRule="auto"/>
      </w:pPr>
      <w:r>
        <w:separator/>
      </w:r>
    </w:p>
  </w:footnote>
  <w:footnote w:type="continuationSeparator" w:id="0">
    <w:p w14:paraId="70023353" w14:textId="77777777" w:rsidR="00BA118B" w:rsidRDefault="00BA118B"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1CB34" w14:textId="77777777" w:rsidR="00FF3079" w:rsidRPr="00FF3079" w:rsidRDefault="00FF3079" w:rsidP="00FF3079">
    <w:pPr>
      <w:spacing w:after="0"/>
      <w:rPr>
        <w:rFonts w:ascii="Times New Roman" w:hAnsi="Times New Roman" w:cs="Times New Roman"/>
        <w:b/>
        <w:color w:val="1F3864" w:themeColor="accent5" w:themeShade="80"/>
        <w:sz w:val="24"/>
        <w:szCs w:val="24"/>
      </w:rPr>
    </w:pPr>
    <w:r w:rsidRPr="00FF3079">
      <w:rPr>
        <w:rFonts w:ascii="Times New Roman" w:hAnsi="Times New Roman" w:cs="Times New Roman"/>
        <w:b/>
        <w:color w:val="1F3864" w:themeColor="accent5" w:themeShade="80"/>
        <w:sz w:val="24"/>
        <w:szCs w:val="24"/>
      </w:rPr>
      <w:t>HEDEF PORTFÖY LİDYA SERBEST (DÖVİZ) FON</w:t>
    </w:r>
  </w:p>
  <w:p w14:paraId="4929797E" w14:textId="195418A2" w:rsidR="00A05B08" w:rsidRPr="0041052D" w:rsidRDefault="00A05B08">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FON</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5075"/>
    <w:multiLevelType w:val="hybridMultilevel"/>
    <w:tmpl w:val="3514CA58"/>
    <w:lvl w:ilvl="0" w:tplc="A59E3DE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2D23C5"/>
    <w:multiLevelType w:val="hybridMultilevel"/>
    <w:tmpl w:val="3A763B8E"/>
    <w:lvl w:ilvl="0" w:tplc="3586CA5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4" w15:restartNumberingAfterBreak="0">
    <w:nsid w:val="23D85C9C"/>
    <w:multiLevelType w:val="hybridMultilevel"/>
    <w:tmpl w:val="3D823144"/>
    <w:lvl w:ilvl="0" w:tplc="FFFFFFFF">
      <w:start w:val="1"/>
      <w:numFmt w:val="decimal"/>
      <w:lvlText w:val="%1."/>
      <w:lvlJc w:val="left"/>
      <w:pPr>
        <w:ind w:left="720" w:hanging="360"/>
      </w:pPr>
    </w:lvl>
    <w:lvl w:ilvl="1" w:tplc="45BEF678">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E30B3C"/>
    <w:multiLevelType w:val="hybridMultilevel"/>
    <w:tmpl w:val="08363AEC"/>
    <w:lvl w:ilvl="0" w:tplc="7FE885C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CDA5ECD"/>
    <w:multiLevelType w:val="hybridMultilevel"/>
    <w:tmpl w:val="B43AB36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C867E4"/>
    <w:multiLevelType w:val="hybridMultilevel"/>
    <w:tmpl w:val="CD667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52C60"/>
    <w:multiLevelType w:val="hybridMultilevel"/>
    <w:tmpl w:val="479CAED2"/>
    <w:lvl w:ilvl="0" w:tplc="4CA23F78">
      <w:start w:val="1"/>
      <w:numFmt w:val="lowerLetter"/>
      <w:lvlText w:val="%1-"/>
      <w:lvlJc w:val="left"/>
      <w:pPr>
        <w:ind w:left="830" w:hanging="257"/>
      </w:pPr>
      <w:rPr>
        <w:rFonts w:ascii="Times New Roman" w:eastAsia="Times New Roman" w:hAnsi="Times New Roman" w:cs="Times New Roman" w:hint="default"/>
        <w:b/>
        <w:bCs/>
        <w:spacing w:val="-8"/>
        <w:w w:val="100"/>
        <w:sz w:val="24"/>
        <w:szCs w:val="24"/>
        <w:lang w:val="tr-TR" w:eastAsia="en-US" w:bidi="ar-SA"/>
      </w:rPr>
    </w:lvl>
    <w:lvl w:ilvl="1" w:tplc="349A537E">
      <w:numFmt w:val="bullet"/>
      <w:lvlText w:val="•"/>
      <w:lvlJc w:val="left"/>
      <w:pPr>
        <w:ind w:left="1762" w:hanging="257"/>
      </w:pPr>
      <w:rPr>
        <w:rFonts w:hint="default"/>
        <w:lang w:val="tr-TR" w:eastAsia="en-US" w:bidi="ar-SA"/>
      </w:rPr>
    </w:lvl>
    <w:lvl w:ilvl="2" w:tplc="9970FDA6">
      <w:numFmt w:val="bullet"/>
      <w:lvlText w:val="•"/>
      <w:lvlJc w:val="left"/>
      <w:pPr>
        <w:ind w:left="2684" w:hanging="257"/>
      </w:pPr>
      <w:rPr>
        <w:rFonts w:hint="default"/>
        <w:lang w:val="tr-TR" w:eastAsia="en-US" w:bidi="ar-SA"/>
      </w:rPr>
    </w:lvl>
    <w:lvl w:ilvl="3" w:tplc="7B969F7A">
      <w:numFmt w:val="bullet"/>
      <w:lvlText w:val="•"/>
      <w:lvlJc w:val="left"/>
      <w:pPr>
        <w:ind w:left="3607" w:hanging="257"/>
      </w:pPr>
      <w:rPr>
        <w:rFonts w:hint="default"/>
        <w:lang w:val="tr-TR" w:eastAsia="en-US" w:bidi="ar-SA"/>
      </w:rPr>
    </w:lvl>
    <w:lvl w:ilvl="4" w:tplc="A96288E0">
      <w:numFmt w:val="bullet"/>
      <w:lvlText w:val="•"/>
      <w:lvlJc w:val="left"/>
      <w:pPr>
        <w:ind w:left="4529" w:hanging="257"/>
      </w:pPr>
      <w:rPr>
        <w:rFonts w:hint="default"/>
        <w:lang w:val="tr-TR" w:eastAsia="en-US" w:bidi="ar-SA"/>
      </w:rPr>
    </w:lvl>
    <w:lvl w:ilvl="5" w:tplc="7DB055EE">
      <w:numFmt w:val="bullet"/>
      <w:lvlText w:val="•"/>
      <w:lvlJc w:val="left"/>
      <w:pPr>
        <w:ind w:left="5452" w:hanging="257"/>
      </w:pPr>
      <w:rPr>
        <w:rFonts w:hint="default"/>
        <w:lang w:val="tr-TR" w:eastAsia="en-US" w:bidi="ar-SA"/>
      </w:rPr>
    </w:lvl>
    <w:lvl w:ilvl="6" w:tplc="157EEEF2">
      <w:numFmt w:val="bullet"/>
      <w:lvlText w:val="•"/>
      <w:lvlJc w:val="left"/>
      <w:pPr>
        <w:ind w:left="6374" w:hanging="257"/>
      </w:pPr>
      <w:rPr>
        <w:rFonts w:hint="default"/>
        <w:lang w:val="tr-TR" w:eastAsia="en-US" w:bidi="ar-SA"/>
      </w:rPr>
    </w:lvl>
    <w:lvl w:ilvl="7" w:tplc="4886D34C">
      <w:numFmt w:val="bullet"/>
      <w:lvlText w:val="•"/>
      <w:lvlJc w:val="left"/>
      <w:pPr>
        <w:ind w:left="7296" w:hanging="257"/>
      </w:pPr>
      <w:rPr>
        <w:rFonts w:hint="default"/>
        <w:lang w:val="tr-TR" w:eastAsia="en-US" w:bidi="ar-SA"/>
      </w:rPr>
    </w:lvl>
    <w:lvl w:ilvl="8" w:tplc="B4FCAE46">
      <w:numFmt w:val="bullet"/>
      <w:lvlText w:val="•"/>
      <w:lvlJc w:val="left"/>
      <w:pPr>
        <w:ind w:left="8219" w:hanging="257"/>
      </w:pPr>
      <w:rPr>
        <w:rFonts w:hint="default"/>
        <w:lang w:val="tr-TR" w:eastAsia="en-US" w:bidi="ar-SA"/>
      </w:rPr>
    </w:lvl>
  </w:abstractNum>
  <w:abstractNum w:abstractNumId="10"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BAD3409"/>
    <w:multiLevelType w:val="hybridMultilevel"/>
    <w:tmpl w:val="0A92D7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A00457F"/>
    <w:multiLevelType w:val="hybridMultilevel"/>
    <w:tmpl w:val="C8748CA6"/>
    <w:lvl w:ilvl="0" w:tplc="722A2908">
      <w:start w:val="1"/>
      <w:numFmt w:val="decimal"/>
      <w:lvlText w:val="%1)"/>
      <w:lvlJc w:val="left"/>
      <w:pPr>
        <w:ind w:left="125" w:hanging="336"/>
      </w:pPr>
      <w:rPr>
        <w:rFonts w:hint="default"/>
        <w:b/>
        <w:bCs w:val="0"/>
        <w:spacing w:val="-29"/>
        <w:w w:val="99"/>
        <w:sz w:val="28"/>
        <w:szCs w:val="28"/>
        <w:lang w:val="tr-T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655454885">
    <w:abstractNumId w:val="5"/>
  </w:num>
  <w:num w:numId="2" w16cid:durableId="20474499">
    <w:abstractNumId w:val="1"/>
  </w:num>
  <w:num w:numId="3" w16cid:durableId="1810249531">
    <w:abstractNumId w:val="12"/>
  </w:num>
  <w:num w:numId="4" w16cid:durableId="875702249">
    <w:abstractNumId w:val="10"/>
  </w:num>
  <w:num w:numId="5" w16cid:durableId="1649088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4206587">
    <w:abstractNumId w:val="14"/>
  </w:num>
  <w:num w:numId="7" w16cid:durableId="1548105764">
    <w:abstractNumId w:val="3"/>
  </w:num>
  <w:num w:numId="8" w16cid:durableId="1358894976">
    <w:abstractNumId w:val="8"/>
  </w:num>
  <w:num w:numId="9" w16cid:durableId="348334804">
    <w:abstractNumId w:val="4"/>
  </w:num>
  <w:num w:numId="10" w16cid:durableId="1051733869">
    <w:abstractNumId w:val="2"/>
  </w:num>
  <w:num w:numId="11" w16cid:durableId="624317127">
    <w:abstractNumId w:val="0"/>
  </w:num>
  <w:num w:numId="12" w16cid:durableId="1529488855">
    <w:abstractNumId w:val="7"/>
  </w:num>
  <w:num w:numId="13" w16cid:durableId="515585105">
    <w:abstractNumId w:val="6"/>
  </w:num>
  <w:num w:numId="14" w16cid:durableId="1788618423">
    <w:abstractNumId w:val="9"/>
  </w:num>
  <w:num w:numId="15" w16cid:durableId="1953854148">
    <w:abstractNumId w:val="13"/>
  </w:num>
  <w:num w:numId="16" w16cid:durableId="17319236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7D6"/>
    <w:rsid w:val="00016B29"/>
    <w:rsid w:val="00026BD6"/>
    <w:rsid w:val="00030329"/>
    <w:rsid w:val="00032E31"/>
    <w:rsid w:val="000333B4"/>
    <w:rsid w:val="00044114"/>
    <w:rsid w:val="00044AC2"/>
    <w:rsid w:val="00050E48"/>
    <w:rsid w:val="000647CF"/>
    <w:rsid w:val="000669A7"/>
    <w:rsid w:val="000A1D61"/>
    <w:rsid w:val="000A5120"/>
    <w:rsid w:val="000B2046"/>
    <w:rsid w:val="000B2211"/>
    <w:rsid w:val="000E1417"/>
    <w:rsid w:val="000F7A0F"/>
    <w:rsid w:val="000F7B1B"/>
    <w:rsid w:val="00103F61"/>
    <w:rsid w:val="00106889"/>
    <w:rsid w:val="00112F88"/>
    <w:rsid w:val="00137894"/>
    <w:rsid w:val="0014109D"/>
    <w:rsid w:val="00154745"/>
    <w:rsid w:val="00156406"/>
    <w:rsid w:val="0016246E"/>
    <w:rsid w:val="001974EB"/>
    <w:rsid w:val="001B1348"/>
    <w:rsid w:val="001B1C6E"/>
    <w:rsid w:val="001C4968"/>
    <w:rsid w:val="001C500A"/>
    <w:rsid w:val="001D213D"/>
    <w:rsid w:val="001E0E01"/>
    <w:rsid w:val="001F03D6"/>
    <w:rsid w:val="001F4A02"/>
    <w:rsid w:val="00223B91"/>
    <w:rsid w:val="0023421B"/>
    <w:rsid w:val="00236423"/>
    <w:rsid w:val="00237C1F"/>
    <w:rsid w:val="00242370"/>
    <w:rsid w:val="00275FAF"/>
    <w:rsid w:val="002909C9"/>
    <w:rsid w:val="00294CF5"/>
    <w:rsid w:val="00295675"/>
    <w:rsid w:val="002B133F"/>
    <w:rsid w:val="002C3E80"/>
    <w:rsid w:val="002D47A7"/>
    <w:rsid w:val="002E0202"/>
    <w:rsid w:val="002E2517"/>
    <w:rsid w:val="002E565C"/>
    <w:rsid w:val="00316054"/>
    <w:rsid w:val="00345E9E"/>
    <w:rsid w:val="00351EF4"/>
    <w:rsid w:val="00353A6C"/>
    <w:rsid w:val="00373F9B"/>
    <w:rsid w:val="003777A8"/>
    <w:rsid w:val="00392B73"/>
    <w:rsid w:val="00395760"/>
    <w:rsid w:val="00396176"/>
    <w:rsid w:val="003B245E"/>
    <w:rsid w:val="003C4DE7"/>
    <w:rsid w:val="003D35A3"/>
    <w:rsid w:val="003D4A1E"/>
    <w:rsid w:val="003D66F7"/>
    <w:rsid w:val="0041052D"/>
    <w:rsid w:val="00416252"/>
    <w:rsid w:val="00420E95"/>
    <w:rsid w:val="004641F8"/>
    <w:rsid w:val="00487C17"/>
    <w:rsid w:val="00495B04"/>
    <w:rsid w:val="004A4945"/>
    <w:rsid w:val="004A5550"/>
    <w:rsid w:val="004C5257"/>
    <w:rsid w:val="004E72E0"/>
    <w:rsid w:val="00500AA3"/>
    <w:rsid w:val="005103E5"/>
    <w:rsid w:val="00515A55"/>
    <w:rsid w:val="00516CAE"/>
    <w:rsid w:val="00533A34"/>
    <w:rsid w:val="00546B0A"/>
    <w:rsid w:val="00596C79"/>
    <w:rsid w:val="005A19EC"/>
    <w:rsid w:val="005B4267"/>
    <w:rsid w:val="005C70A1"/>
    <w:rsid w:val="005D0231"/>
    <w:rsid w:val="005D3818"/>
    <w:rsid w:val="005D4629"/>
    <w:rsid w:val="005F5413"/>
    <w:rsid w:val="0062182C"/>
    <w:rsid w:val="00621CF3"/>
    <w:rsid w:val="00623AF0"/>
    <w:rsid w:val="006353AA"/>
    <w:rsid w:val="00640580"/>
    <w:rsid w:val="00644A5B"/>
    <w:rsid w:val="0068095F"/>
    <w:rsid w:val="00681A26"/>
    <w:rsid w:val="006858ED"/>
    <w:rsid w:val="0068663D"/>
    <w:rsid w:val="006A0773"/>
    <w:rsid w:val="006A1BA4"/>
    <w:rsid w:val="006C07D6"/>
    <w:rsid w:val="006D1809"/>
    <w:rsid w:val="006F1320"/>
    <w:rsid w:val="00705A7C"/>
    <w:rsid w:val="00732B90"/>
    <w:rsid w:val="00734E94"/>
    <w:rsid w:val="007403AA"/>
    <w:rsid w:val="00751B81"/>
    <w:rsid w:val="007A0262"/>
    <w:rsid w:val="007B4462"/>
    <w:rsid w:val="007B4E2D"/>
    <w:rsid w:val="007D2136"/>
    <w:rsid w:val="007D75CD"/>
    <w:rsid w:val="007E1E7D"/>
    <w:rsid w:val="007E2D28"/>
    <w:rsid w:val="00806F20"/>
    <w:rsid w:val="008260F4"/>
    <w:rsid w:val="00897BBB"/>
    <w:rsid w:val="008A2B04"/>
    <w:rsid w:val="008A3256"/>
    <w:rsid w:val="008A4183"/>
    <w:rsid w:val="008A4474"/>
    <w:rsid w:val="008A60CB"/>
    <w:rsid w:val="008C136E"/>
    <w:rsid w:val="008C4F82"/>
    <w:rsid w:val="008E4063"/>
    <w:rsid w:val="008F6895"/>
    <w:rsid w:val="00901163"/>
    <w:rsid w:val="00930389"/>
    <w:rsid w:val="00940F1C"/>
    <w:rsid w:val="00942BAD"/>
    <w:rsid w:val="009449E7"/>
    <w:rsid w:val="0096618E"/>
    <w:rsid w:val="00973E09"/>
    <w:rsid w:val="00976460"/>
    <w:rsid w:val="00976BBB"/>
    <w:rsid w:val="0098333F"/>
    <w:rsid w:val="009A6126"/>
    <w:rsid w:val="009B44A9"/>
    <w:rsid w:val="009C7259"/>
    <w:rsid w:val="009C7A27"/>
    <w:rsid w:val="009D0218"/>
    <w:rsid w:val="009D523F"/>
    <w:rsid w:val="00A05B08"/>
    <w:rsid w:val="00A05ECA"/>
    <w:rsid w:val="00A16EE9"/>
    <w:rsid w:val="00A17399"/>
    <w:rsid w:val="00A23DDD"/>
    <w:rsid w:val="00A263C6"/>
    <w:rsid w:val="00A2654E"/>
    <w:rsid w:val="00A40358"/>
    <w:rsid w:val="00A50942"/>
    <w:rsid w:val="00A6163A"/>
    <w:rsid w:val="00A667D5"/>
    <w:rsid w:val="00A779B1"/>
    <w:rsid w:val="00A95EAE"/>
    <w:rsid w:val="00A9724F"/>
    <w:rsid w:val="00AA17B4"/>
    <w:rsid w:val="00AD4058"/>
    <w:rsid w:val="00AF3A9D"/>
    <w:rsid w:val="00B0426D"/>
    <w:rsid w:val="00B212E2"/>
    <w:rsid w:val="00B23CB7"/>
    <w:rsid w:val="00B5502B"/>
    <w:rsid w:val="00B76F6E"/>
    <w:rsid w:val="00B975CA"/>
    <w:rsid w:val="00BA04FB"/>
    <w:rsid w:val="00BA118B"/>
    <w:rsid w:val="00BA2C65"/>
    <w:rsid w:val="00BA3FCB"/>
    <w:rsid w:val="00BC0AF1"/>
    <w:rsid w:val="00BC4211"/>
    <w:rsid w:val="00BC5DA9"/>
    <w:rsid w:val="00BC7D53"/>
    <w:rsid w:val="00BE37F7"/>
    <w:rsid w:val="00BF22E9"/>
    <w:rsid w:val="00BF2B84"/>
    <w:rsid w:val="00BF54DE"/>
    <w:rsid w:val="00C027D8"/>
    <w:rsid w:val="00C04EB0"/>
    <w:rsid w:val="00C158F7"/>
    <w:rsid w:val="00C16969"/>
    <w:rsid w:val="00C73B86"/>
    <w:rsid w:val="00CA5F13"/>
    <w:rsid w:val="00CB3A13"/>
    <w:rsid w:val="00CB3F08"/>
    <w:rsid w:val="00CC0D71"/>
    <w:rsid w:val="00CC7520"/>
    <w:rsid w:val="00CD4C99"/>
    <w:rsid w:val="00CD7184"/>
    <w:rsid w:val="00CF029B"/>
    <w:rsid w:val="00D302F4"/>
    <w:rsid w:val="00D34E03"/>
    <w:rsid w:val="00D36275"/>
    <w:rsid w:val="00D37813"/>
    <w:rsid w:val="00D52CC0"/>
    <w:rsid w:val="00D7161B"/>
    <w:rsid w:val="00D7776F"/>
    <w:rsid w:val="00D81B9A"/>
    <w:rsid w:val="00DA1A87"/>
    <w:rsid w:val="00DA2479"/>
    <w:rsid w:val="00E12E3B"/>
    <w:rsid w:val="00E27CCD"/>
    <w:rsid w:val="00E3650A"/>
    <w:rsid w:val="00E50129"/>
    <w:rsid w:val="00E815C1"/>
    <w:rsid w:val="00E87525"/>
    <w:rsid w:val="00E91833"/>
    <w:rsid w:val="00EA6C4D"/>
    <w:rsid w:val="00EB4E0D"/>
    <w:rsid w:val="00ED76F3"/>
    <w:rsid w:val="00EE1C8B"/>
    <w:rsid w:val="00EF2040"/>
    <w:rsid w:val="00EF700D"/>
    <w:rsid w:val="00F33820"/>
    <w:rsid w:val="00F42315"/>
    <w:rsid w:val="00F5703C"/>
    <w:rsid w:val="00F70D62"/>
    <w:rsid w:val="00F76DF3"/>
    <w:rsid w:val="00F9313C"/>
    <w:rsid w:val="00F94051"/>
    <w:rsid w:val="00FC0405"/>
    <w:rsid w:val="00FC543F"/>
    <w:rsid w:val="00FE0F8F"/>
    <w:rsid w:val="00FF1215"/>
    <w:rsid w:val="00FF30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7AE7E774-8175-4F17-A305-7E18ADA6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styleId="AralkYok">
    <w:name w:val="No Spacing"/>
    <w:uiPriority w:val="1"/>
    <w:qFormat/>
    <w:rsid w:val="00A05E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27448">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981808891">
      <w:bodyDiv w:val="1"/>
      <w:marLeft w:val="0"/>
      <w:marRight w:val="0"/>
      <w:marTop w:val="0"/>
      <w:marBottom w:val="0"/>
      <w:divBdr>
        <w:top w:val="none" w:sz="0" w:space="0" w:color="auto"/>
        <w:left w:val="none" w:sz="0" w:space="0" w:color="auto"/>
        <w:bottom w:val="none" w:sz="0" w:space="0" w:color="auto"/>
        <w:right w:val="none" w:sz="0" w:space="0" w:color="auto"/>
      </w:divBdr>
    </w:div>
    <w:div w:id="1017267486">
      <w:bodyDiv w:val="1"/>
      <w:marLeft w:val="0"/>
      <w:marRight w:val="0"/>
      <w:marTop w:val="0"/>
      <w:marBottom w:val="0"/>
      <w:divBdr>
        <w:top w:val="none" w:sz="0" w:space="0" w:color="auto"/>
        <w:left w:val="none" w:sz="0" w:space="0" w:color="auto"/>
        <w:bottom w:val="none" w:sz="0" w:space="0" w:color="auto"/>
        <w:right w:val="none" w:sz="0" w:space="0" w:color="auto"/>
      </w:divBdr>
    </w:div>
    <w:div w:id="1068843089">
      <w:bodyDiv w:val="1"/>
      <w:marLeft w:val="0"/>
      <w:marRight w:val="0"/>
      <w:marTop w:val="0"/>
      <w:marBottom w:val="0"/>
      <w:divBdr>
        <w:top w:val="none" w:sz="0" w:space="0" w:color="auto"/>
        <w:left w:val="none" w:sz="0" w:space="0" w:color="auto"/>
        <w:bottom w:val="none" w:sz="0" w:space="0" w:color="auto"/>
        <w:right w:val="none" w:sz="0" w:space="0" w:color="auto"/>
      </w:divBdr>
    </w:div>
    <w:div w:id="1101953057">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269463361">
      <w:bodyDiv w:val="1"/>
      <w:marLeft w:val="0"/>
      <w:marRight w:val="0"/>
      <w:marTop w:val="0"/>
      <w:marBottom w:val="0"/>
      <w:divBdr>
        <w:top w:val="none" w:sz="0" w:space="0" w:color="auto"/>
        <w:left w:val="none" w:sz="0" w:space="0" w:color="auto"/>
        <w:bottom w:val="none" w:sz="0" w:space="0" w:color="auto"/>
        <w:right w:val="none" w:sz="0" w:space="0" w:color="auto"/>
      </w:divBdr>
    </w:div>
    <w:div w:id="1388652273">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81823512">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1982955088">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40741040">
      <w:bodyDiv w:val="1"/>
      <w:marLeft w:val="0"/>
      <w:marRight w:val="0"/>
      <w:marTop w:val="0"/>
      <w:marBottom w:val="0"/>
      <w:divBdr>
        <w:top w:val="none" w:sz="0" w:space="0" w:color="auto"/>
        <w:left w:val="none" w:sz="0" w:space="0" w:color="auto"/>
        <w:bottom w:val="none" w:sz="0" w:space="0" w:color="auto"/>
        <w:right w:val="none" w:sz="0" w:space="0" w:color="auto"/>
      </w:divBdr>
    </w:div>
    <w:div w:id="2080902033">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819</TotalTime>
  <Pages>6</Pages>
  <Words>1646</Words>
  <Characters>9385</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87</cp:revision>
  <cp:lastPrinted>2018-01-05T06:32:00Z</cp:lastPrinted>
  <dcterms:created xsi:type="dcterms:W3CDTF">2020-07-06T20:50:00Z</dcterms:created>
  <dcterms:modified xsi:type="dcterms:W3CDTF">2024-07-04T09:14:00Z</dcterms:modified>
</cp:coreProperties>
</file>